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07782" w14:textId="77777777" w:rsidR="00C85BEC" w:rsidRDefault="00C85BEC" w:rsidP="009E105D">
      <w:pPr>
        <w:jc w:val="center"/>
        <w:rPr>
          <w:b/>
          <w:sz w:val="36"/>
          <w:szCs w:val="32"/>
        </w:rPr>
      </w:pPr>
      <w:r>
        <w:rPr>
          <w:b/>
          <w:noProof/>
          <w:sz w:val="36"/>
          <w:szCs w:val="32"/>
          <w:lang w:eastAsia="fi-FI"/>
        </w:rPr>
        <w:drawing>
          <wp:inline distT="0" distB="0" distL="0" distR="0" wp14:anchorId="0D246A09" wp14:editId="3AE0EF71">
            <wp:extent cx="5302902" cy="1976709"/>
            <wp:effectExtent l="0" t="0" r="0" b="5080"/>
            <wp:docPr id="4" name="Kuva 4" descr="C:\Users\Timo.Hillman\AppData\Local\Microsoft\Windows\Temporary Internet Files\Content.IE5\LWBN5B7V\Brandikuva_OAJ2018_RGB_lev5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Hillman\AppData\Local\Microsoft\Windows\Temporary Internet Files\Content.IE5\LWBN5B7V\Brandikuva_OAJ2018_RGB_lev50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0588" cy="1987029"/>
                    </a:xfrm>
                    <a:prstGeom prst="rect">
                      <a:avLst/>
                    </a:prstGeom>
                    <a:noFill/>
                    <a:ln>
                      <a:noFill/>
                    </a:ln>
                  </pic:spPr>
                </pic:pic>
              </a:graphicData>
            </a:graphic>
          </wp:inline>
        </w:drawing>
      </w:r>
    </w:p>
    <w:p w14:paraId="3F8C9677" w14:textId="46E5FC38" w:rsidR="00336813" w:rsidRPr="00506C25" w:rsidRDefault="00A161C1" w:rsidP="009F3B77">
      <w:pPr>
        <w:spacing w:after="0" w:line="240" w:lineRule="auto"/>
        <w:jc w:val="center"/>
        <w:rPr>
          <w:b/>
          <w:bCs/>
          <w:color w:val="222222"/>
          <w:sz w:val="36"/>
          <w:szCs w:val="36"/>
          <w:shd w:val="clear" w:color="auto" w:fill="FFFFFF"/>
        </w:rPr>
      </w:pPr>
      <w:r w:rsidRPr="00506C25">
        <w:rPr>
          <w:b/>
          <w:bCs/>
          <w:color w:val="222222"/>
          <w:sz w:val="36"/>
          <w:szCs w:val="36"/>
          <w:shd w:val="clear" w:color="auto" w:fill="FFFFFF"/>
        </w:rPr>
        <w:t xml:space="preserve">OSAAVALLA JOHTAMISELLA VOIMAVAROJA </w:t>
      </w:r>
      <w:r w:rsidR="0029477D" w:rsidRPr="00506C25">
        <w:rPr>
          <w:b/>
          <w:bCs/>
          <w:color w:val="222222"/>
          <w:sz w:val="36"/>
          <w:szCs w:val="36"/>
          <w:shd w:val="clear" w:color="auto" w:fill="FFFFFF"/>
        </w:rPr>
        <w:t>JOHTAMISEEN</w:t>
      </w:r>
      <w:r w:rsidRPr="00506C25">
        <w:rPr>
          <w:b/>
          <w:bCs/>
          <w:color w:val="222222"/>
          <w:sz w:val="36"/>
          <w:szCs w:val="36"/>
          <w:shd w:val="clear" w:color="auto" w:fill="FFFFFF"/>
        </w:rPr>
        <w:t xml:space="preserve"> – HENGÄHDÄ, </w:t>
      </w:r>
      <w:r w:rsidR="00140035" w:rsidRPr="00506C25">
        <w:rPr>
          <w:b/>
          <w:bCs/>
          <w:color w:val="222222"/>
          <w:sz w:val="36"/>
          <w:szCs w:val="36"/>
          <w:shd w:val="clear" w:color="auto" w:fill="FFFFFF"/>
        </w:rPr>
        <w:t>KEHITÄ JA VAHVISTA!</w:t>
      </w:r>
    </w:p>
    <w:p w14:paraId="5A3A908B" w14:textId="2B5CA74F" w:rsidR="00C23705" w:rsidRDefault="003626A5" w:rsidP="00336813">
      <w:pPr>
        <w:spacing w:after="0" w:line="240" w:lineRule="auto"/>
        <w:jc w:val="center"/>
        <w:rPr>
          <w:rFonts w:eastAsia="Times New Roman"/>
          <w:b/>
          <w:bCs/>
          <w:color w:val="000000"/>
          <w:sz w:val="32"/>
          <w:szCs w:val="32"/>
          <w:lang w:eastAsia="fi-FI"/>
        </w:rPr>
      </w:pPr>
      <w:r>
        <w:rPr>
          <w:rFonts w:eastAsia="Times New Roman"/>
          <w:b/>
          <w:bCs/>
          <w:color w:val="000000"/>
          <w:sz w:val="32"/>
          <w:szCs w:val="32"/>
          <w:lang w:eastAsia="fi-FI"/>
        </w:rPr>
        <w:t>30.3.</w:t>
      </w:r>
      <w:r w:rsidR="00594869">
        <w:rPr>
          <w:rFonts w:eastAsia="Times New Roman"/>
          <w:b/>
          <w:bCs/>
          <w:color w:val="000000"/>
          <w:sz w:val="32"/>
          <w:szCs w:val="32"/>
          <w:lang w:eastAsia="fi-FI"/>
        </w:rPr>
        <w:t xml:space="preserve"> ja 26.4.</w:t>
      </w:r>
    </w:p>
    <w:p w14:paraId="4B3E3288" w14:textId="77777777" w:rsidR="009F3B77" w:rsidRPr="00C23705" w:rsidRDefault="009F3B77" w:rsidP="00336813">
      <w:pPr>
        <w:spacing w:after="0" w:line="240" w:lineRule="auto"/>
        <w:jc w:val="center"/>
        <w:rPr>
          <w:rFonts w:eastAsia="Times New Roman"/>
          <w:b/>
          <w:bCs/>
          <w:color w:val="000000"/>
          <w:sz w:val="32"/>
          <w:szCs w:val="32"/>
          <w:lang w:eastAsia="fi-FI"/>
        </w:rPr>
      </w:pPr>
    </w:p>
    <w:p w14:paraId="25F954B3" w14:textId="2FED43D6" w:rsidR="00594869" w:rsidRDefault="00594869" w:rsidP="006D288C">
      <w:pPr>
        <w:spacing w:after="0" w:line="240" w:lineRule="auto"/>
        <w:rPr>
          <w:rFonts w:eastAsia="Times New Roman"/>
          <w:color w:val="000000"/>
          <w:u w:val="single"/>
          <w:lang w:eastAsia="fi-FI"/>
        </w:rPr>
      </w:pPr>
      <w:r w:rsidRPr="00594869">
        <w:rPr>
          <w:rFonts w:eastAsia="Times New Roman"/>
          <w:color w:val="000000"/>
          <w:u w:val="single"/>
          <w:lang w:eastAsia="fi-FI"/>
        </w:rPr>
        <w:t>VIELÄ EHDIT MUKAAN! JÄLJELLÄ KAKSI KOULUTUSTILAISUUTTA JOHTAMISEN TUEKSI.</w:t>
      </w:r>
    </w:p>
    <w:p w14:paraId="3C502F66" w14:textId="2971CF73" w:rsidR="00594869" w:rsidRPr="00594869" w:rsidRDefault="00594869" w:rsidP="006D288C">
      <w:pPr>
        <w:spacing w:after="0" w:line="240" w:lineRule="auto"/>
        <w:rPr>
          <w:rFonts w:eastAsia="Times New Roman"/>
          <w:color w:val="000000"/>
          <w:lang w:eastAsia="fi-FI"/>
        </w:rPr>
      </w:pPr>
      <w:r>
        <w:rPr>
          <w:rFonts w:eastAsia="Times New Roman"/>
          <w:color w:val="000000"/>
          <w:lang w:eastAsia="fi-FI"/>
        </w:rPr>
        <w:t>Mikäli olet jo ilmoittautunut tilaisuuksiin, on ilmoittautuminen huomioitu.</w:t>
      </w:r>
    </w:p>
    <w:p w14:paraId="68D009E2" w14:textId="77777777" w:rsidR="00594869" w:rsidRDefault="00594869" w:rsidP="006D288C">
      <w:pPr>
        <w:spacing w:after="0" w:line="240" w:lineRule="auto"/>
        <w:rPr>
          <w:rFonts w:eastAsia="Times New Roman"/>
          <w:color w:val="000000"/>
          <w:lang w:eastAsia="fi-FI"/>
        </w:rPr>
      </w:pPr>
    </w:p>
    <w:p w14:paraId="2CBABA59" w14:textId="69331C42" w:rsidR="005C4155" w:rsidRDefault="005850AD" w:rsidP="006D288C">
      <w:pPr>
        <w:spacing w:after="0" w:line="240" w:lineRule="auto"/>
        <w:rPr>
          <w:rFonts w:eastAsia="Times New Roman"/>
          <w:color w:val="000000"/>
          <w:lang w:eastAsia="fi-FI"/>
        </w:rPr>
      </w:pPr>
      <w:r>
        <w:rPr>
          <w:rFonts w:eastAsia="Times New Roman"/>
          <w:color w:val="000000"/>
          <w:lang w:eastAsia="fi-FI"/>
        </w:rPr>
        <w:t>OAJ Kanta-Häme</w:t>
      </w:r>
      <w:r w:rsidR="0029477D">
        <w:rPr>
          <w:rFonts w:eastAsia="Times New Roman"/>
          <w:color w:val="000000"/>
          <w:lang w:eastAsia="fi-FI"/>
        </w:rPr>
        <w:t>en alueyhdistys</w:t>
      </w:r>
      <w:r w:rsidR="009F3B77">
        <w:rPr>
          <w:rFonts w:eastAsia="Times New Roman"/>
          <w:color w:val="000000"/>
          <w:lang w:eastAsia="fi-FI"/>
        </w:rPr>
        <w:t xml:space="preserve"> </w:t>
      </w:r>
      <w:r w:rsidR="00140035">
        <w:rPr>
          <w:rFonts w:eastAsia="Times New Roman"/>
          <w:color w:val="000000"/>
          <w:lang w:eastAsia="fi-FI"/>
        </w:rPr>
        <w:t xml:space="preserve">järjestää </w:t>
      </w:r>
      <w:r w:rsidR="00CD60B4" w:rsidRPr="0029477D">
        <w:rPr>
          <w:rFonts w:eastAsia="Times New Roman"/>
          <w:color w:val="000000"/>
          <w:lang w:eastAsia="fi-FI"/>
        </w:rPr>
        <w:t xml:space="preserve">kaikille </w:t>
      </w:r>
      <w:proofErr w:type="spellStart"/>
      <w:r w:rsidR="0029477D">
        <w:rPr>
          <w:rFonts w:eastAsia="Times New Roman"/>
          <w:color w:val="000000"/>
          <w:lang w:eastAsia="fi-FI"/>
        </w:rPr>
        <w:t>OAJläisille</w:t>
      </w:r>
      <w:proofErr w:type="spellEnd"/>
      <w:r w:rsidR="0029477D">
        <w:rPr>
          <w:rFonts w:eastAsia="Times New Roman"/>
          <w:color w:val="000000"/>
          <w:lang w:eastAsia="fi-FI"/>
        </w:rPr>
        <w:t xml:space="preserve"> </w:t>
      </w:r>
      <w:r w:rsidR="00CD60B4" w:rsidRPr="0029477D">
        <w:rPr>
          <w:rFonts w:eastAsia="Times New Roman"/>
          <w:color w:val="000000"/>
          <w:lang w:eastAsia="fi-FI"/>
        </w:rPr>
        <w:t>Kanta-Hämeessä</w:t>
      </w:r>
      <w:r w:rsidR="00CD60B4">
        <w:rPr>
          <w:rFonts w:eastAsia="Times New Roman"/>
          <w:color w:val="000000"/>
          <w:lang w:eastAsia="fi-FI"/>
        </w:rPr>
        <w:t xml:space="preserve"> työskenteleville </w:t>
      </w:r>
      <w:r w:rsidR="00140035">
        <w:rPr>
          <w:rFonts w:eastAsia="Times New Roman"/>
          <w:color w:val="000000"/>
          <w:lang w:eastAsia="fi-FI"/>
        </w:rPr>
        <w:t>päiväkodin johtajille</w:t>
      </w:r>
      <w:r w:rsidR="0029477D">
        <w:rPr>
          <w:rFonts w:eastAsia="Times New Roman"/>
          <w:color w:val="000000"/>
          <w:lang w:eastAsia="fi-FI"/>
        </w:rPr>
        <w:t>, yleissivistävän koulutuksen rehtoreille ja koulun</w:t>
      </w:r>
      <w:r w:rsidR="005C4155">
        <w:rPr>
          <w:rFonts w:eastAsia="Times New Roman"/>
          <w:color w:val="000000"/>
          <w:lang w:eastAsia="fi-FI"/>
        </w:rPr>
        <w:t>johtajille koulutuskokonaisuuden, jonka aikana osallistuja saa t</w:t>
      </w:r>
      <w:r w:rsidR="005C4155" w:rsidRPr="005C4155">
        <w:rPr>
          <w:rFonts w:eastAsia="Times New Roman"/>
          <w:color w:val="000000"/>
          <w:lang w:eastAsia="fi-FI"/>
        </w:rPr>
        <w:t xml:space="preserve">yökaluja laadukkaaseen itsensä ja työyhteisön johtamiseen. </w:t>
      </w:r>
    </w:p>
    <w:p w14:paraId="3F7F9BB4" w14:textId="77777777" w:rsidR="00A2700C" w:rsidRDefault="00A2700C" w:rsidP="006D288C">
      <w:pPr>
        <w:spacing w:after="0" w:line="240" w:lineRule="auto"/>
        <w:rPr>
          <w:rFonts w:eastAsia="Times New Roman"/>
          <w:color w:val="000000"/>
          <w:lang w:eastAsia="fi-FI"/>
        </w:rPr>
      </w:pPr>
    </w:p>
    <w:p w14:paraId="172B15DF" w14:textId="5D3E70F0" w:rsidR="005850AD" w:rsidRDefault="005C4155" w:rsidP="006D288C">
      <w:pPr>
        <w:spacing w:after="0" w:line="240" w:lineRule="auto"/>
        <w:rPr>
          <w:rFonts w:eastAsia="Times New Roman"/>
          <w:color w:val="000000"/>
          <w:lang w:eastAsia="fi-FI"/>
        </w:rPr>
      </w:pPr>
      <w:r w:rsidRPr="005C4155">
        <w:rPr>
          <w:rFonts w:eastAsia="Times New Roman"/>
          <w:color w:val="000000"/>
          <w:lang w:eastAsia="fi-FI"/>
        </w:rPr>
        <w:t>Koulutuksen aikana vahvistetaan henkilöstöjohtamisen osa-alueiden hallintaa ja tuetaan osallistujien itsensä johtamista sekä annetaan työkaluja työhyvinvoinnin vahvistamiseen ja ylläpitämiseen siten, että osallistuja pystyy siirtämään koulutuksessa saamansa tietotaidon suoraan työelämään.</w:t>
      </w:r>
    </w:p>
    <w:p w14:paraId="0EA0373D" w14:textId="3373DC3A" w:rsidR="00CD60B4" w:rsidRDefault="00CD60B4" w:rsidP="006D288C">
      <w:pPr>
        <w:spacing w:after="0" w:line="240" w:lineRule="auto"/>
        <w:rPr>
          <w:rFonts w:eastAsia="Times New Roman"/>
          <w:color w:val="000000"/>
          <w:lang w:eastAsia="fi-FI"/>
        </w:rPr>
      </w:pPr>
    </w:p>
    <w:p w14:paraId="01564E66" w14:textId="77777777" w:rsidR="00CD60B4" w:rsidRPr="00CD60B4" w:rsidRDefault="00CD60B4" w:rsidP="00CD60B4">
      <w:pPr>
        <w:spacing w:after="0" w:line="240" w:lineRule="auto"/>
        <w:rPr>
          <w:rFonts w:eastAsia="Times New Roman"/>
          <w:color w:val="000000"/>
          <w:lang w:eastAsia="fi-FI"/>
        </w:rPr>
      </w:pPr>
      <w:r w:rsidRPr="00CD60B4">
        <w:rPr>
          <w:rFonts w:eastAsia="Times New Roman"/>
          <w:color w:val="000000"/>
          <w:lang w:eastAsia="fi-FI"/>
        </w:rPr>
        <w:t xml:space="preserve">Osaava esihenkilö on työyhteisön etu. Koulutuksen aikana harjoitellaan esim. palautteen antamista, haastavien tilanteiden selvittämistä, kehityskeskustelujen käymistä, hyvin toimivia vuorovaikutussuhteita, joustavuuden kehittämistä ja käyttäytymistyylien johtamista. </w:t>
      </w:r>
    </w:p>
    <w:p w14:paraId="7ED47854" w14:textId="294998C1" w:rsidR="00CD60B4" w:rsidRDefault="00CD60B4" w:rsidP="00CD60B4">
      <w:pPr>
        <w:spacing w:after="0" w:line="240" w:lineRule="auto"/>
        <w:rPr>
          <w:rFonts w:eastAsia="Times New Roman"/>
          <w:color w:val="000000"/>
          <w:lang w:eastAsia="fi-FI"/>
        </w:rPr>
      </w:pPr>
      <w:r w:rsidRPr="00CD60B4">
        <w:rPr>
          <w:rFonts w:eastAsia="Times New Roman"/>
          <w:color w:val="000000"/>
          <w:lang w:eastAsia="fi-FI"/>
        </w:rPr>
        <w:t xml:space="preserve">Osana koulutusta osallistujat saavat henkilökohtaisen </w:t>
      </w:r>
      <w:r w:rsidR="00FF509E">
        <w:rPr>
          <w:rFonts w:eastAsia="Times New Roman"/>
          <w:color w:val="000000"/>
          <w:lang w:eastAsia="fi-FI"/>
        </w:rPr>
        <w:t>toimintatapa-</w:t>
      </w:r>
      <w:r w:rsidRPr="00CD60B4">
        <w:rPr>
          <w:rFonts w:eastAsia="Times New Roman"/>
          <w:color w:val="000000"/>
          <w:lang w:eastAsia="fi-FI"/>
        </w:rPr>
        <w:t>analyysin. Sen avulla perehdytään omaan luontaiseen toimintatapaan, yhteistyökykyyn ja vuorovaikutustaitoihin. Koulutus sisältää osallistavia luentoja sekä aktivoivia harjoituksia.</w:t>
      </w:r>
    </w:p>
    <w:p w14:paraId="0744E0DD" w14:textId="78733654" w:rsidR="00CD60B4" w:rsidRDefault="00CD60B4" w:rsidP="00CD60B4">
      <w:pPr>
        <w:spacing w:after="0" w:line="240" w:lineRule="auto"/>
        <w:rPr>
          <w:rFonts w:eastAsia="Times New Roman"/>
          <w:color w:val="000000"/>
          <w:lang w:eastAsia="fi-FI"/>
        </w:rPr>
      </w:pPr>
    </w:p>
    <w:p w14:paraId="76F82F9F" w14:textId="28FC99E5" w:rsidR="00CD60B4" w:rsidRDefault="00CD60B4" w:rsidP="00CD60B4">
      <w:pPr>
        <w:spacing w:after="0" w:line="240" w:lineRule="auto"/>
        <w:rPr>
          <w:rFonts w:eastAsia="Times New Roman"/>
          <w:color w:val="000000"/>
          <w:lang w:eastAsia="fi-FI"/>
        </w:rPr>
      </w:pPr>
      <w:r w:rsidRPr="00CD60B4">
        <w:rPr>
          <w:rFonts w:eastAsia="Times New Roman"/>
          <w:color w:val="000000"/>
          <w:lang w:eastAsia="fi-FI"/>
        </w:rPr>
        <w:t>Verkostoituminen maakunnan muiden esihenkilöiden kesken luo edellytykset vertaisoppimiselle ja -tuelle, myös tulevaisuudessa koulutuksen päättymisen jälkeen. Vertaistoimijoiden keskinäinen tunteminen lisää luottamusta, mahdollistaa uudenlaisten toimintatapojen kehittämisen ja jalkauttamisen käytäntöön. Tämä myös edistää esihenkilöiden ja työyhteisöjen jaksamista.</w:t>
      </w:r>
    </w:p>
    <w:p w14:paraId="553D1139" w14:textId="77777777" w:rsidR="00CD60B4" w:rsidRDefault="00CD60B4" w:rsidP="00CD60B4">
      <w:pPr>
        <w:spacing w:after="0" w:line="240" w:lineRule="auto"/>
        <w:rPr>
          <w:rFonts w:eastAsia="Times New Roman"/>
          <w:color w:val="000000"/>
          <w:lang w:eastAsia="fi-FI"/>
        </w:rPr>
      </w:pPr>
    </w:p>
    <w:p w14:paraId="53521618" w14:textId="03F89FB0" w:rsidR="00CD60B4" w:rsidRDefault="00A2700C" w:rsidP="00CD60B4">
      <w:pPr>
        <w:spacing w:after="0" w:line="240" w:lineRule="auto"/>
        <w:rPr>
          <w:rFonts w:eastAsia="Times New Roman"/>
          <w:color w:val="000000"/>
          <w:lang w:eastAsia="fi-FI"/>
        </w:rPr>
      </w:pPr>
      <w:r w:rsidRPr="00A2700C">
        <w:rPr>
          <w:rFonts w:eastAsia="Times New Roman"/>
          <w:color w:val="000000"/>
          <w:lang w:eastAsia="fi-FI"/>
        </w:rPr>
        <w:t xml:space="preserve">Koulutuksen jälkeen osaava esihenkilö kykenee johtamaan työyhteisöä työhyvinvoinnin näkökulmasta. Laadukas palautteen antaminen, haastavien tilanteiden selvittäminen, </w:t>
      </w:r>
      <w:r w:rsidRPr="00A2700C">
        <w:rPr>
          <w:rFonts w:eastAsia="Times New Roman"/>
          <w:color w:val="000000"/>
          <w:lang w:eastAsia="fi-FI"/>
        </w:rPr>
        <w:lastRenderedPageBreak/>
        <w:t>vuorovaikutteiset rakentavat kehityskeskustelut sekä joustavat ja oikeudenmukaiset ratkaisut lisäävät hyvinvointia työyhteisössä. Hyvällä johtamisella edistetään myös työn imua, työhön sitoutumista ja työn tuottavuutta. Koulutuksen avulla kehitetään työyhteisön yhteistyötä toimivammaksi ja työtä sujuvammaksi. Tällöin esihenkilölle jää enemmän aikaa keskittyä pedagogiseen johtamiseen.</w:t>
      </w:r>
    </w:p>
    <w:p w14:paraId="0F03B15A" w14:textId="77777777" w:rsidR="00A2700C" w:rsidRDefault="00A2700C" w:rsidP="00CD60B4">
      <w:pPr>
        <w:spacing w:after="0" w:line="240" w:lineRule="auto"/>
        <w:rPr>
          <w:rFonts w:eastAsia="Times New Roman"/>
          <w:color w:val="000000"/>
          <w:lang w:eastAsia="fi-FI"/>
        </w:rPr>
      </w:pPr>
    </w:p>
    <w:p w14:paraId="4606E5FA" w14:textId="77777777" w:rsidR="00FF509E" w:rsidRDefault="00CD60B4" w:rsidP="00CD60B4">
      <w:pPr>
        <w:spacing w:after="0" w:line="240" w:lineRule="auto"/>
        <w:rPr>
          <w:rFonts w:eastAsia="Times New Roman"/>
          <w:color w:val="000000"/>
          <w:lang w:eastAsia="fi-FI"/>
        </w:rPr>
      </w:pPr>
      <w:r>
        <w:rPr>
          <w:rFonts w:eastAsia="Times New Roman"/>
          <w:color w:val="000000"/>
          <w:lang w:eastAsia="fi-FI"/>
        </w:rPr>
        <w:t>Koulutus</w:t>
      </w:r>
      <w:r w:rsidR="00E11C1A">
        <w:rPr>
          <w:rFonts w:eastAsia="Times New Roman"/>
          <w:color w:val="000000"/>
          <w:lang w:eastAsia="fi-FI"/>
        </w:rPr>
        <w:t>kokonaisuus muodostuu kolmesta tilaisuudesta ja se</w:t>
      </w:r>
      <w:r>
        <w:rPr>
          <w:rFonts w:eastAsia="Times New Roman"/>
          <w:color w:val="000000"/>
          <w:lang w:eastAsia="fi-FI"/>
        </w:rPr>
        <w:t xml:space="preserve"> on osallistujille maksuton. </w:t>
      </w:r>
      <w:r w:rsidR="00FF509E">
        <w:rPr>
          <w:rFonts w:eastAsia="Times New Roman"/>
          <w:color w:val="000000"/>
          <w:lang w:eastAsia="fi-FI"/>
        </w:rPr>
        <w:t xml:space="preserve">Olemme saaneet koulutuskokonaisuuden järjestämiseen tukea OAJ:n Työhyvinvointirahastosta. </w:t>
      </w:r>
    </w:p>
    <w:p w14:paraId="617785B0" w14:textId="77777777" w:rsidR="00FF509E" w:rsidRDefault="00FF509E" w:rsidP="00CD60B4">
      <w:pPr>
        <w:spacing w:after="0" w:line="240" w:lineRule="auto"/>
        <w:rPr>
          <w:rFonts w:eastAsia="Times New Roman"/>
          <w:color w:val="000000"/>
          <w:lang w:eastAsia="fi-FI"/>
        </w:rPr>
      </w:pPr>
    </w:p>
    <w:p w14:paraId="53E94AE4" w14:textId="11B17F91" w:rsidR="00CD60B4" w:rsidRDefault="00E91172" w:rsidP="00CD60B4">
      <w:pPr>
        <w:spacing w:after="0" w:line="240" w:lineRule="auto"/>
        <w:rPr>
          <w:rFonts w:eastAsia="Times New Roman"/>
          <w:color w:val="000000"/>
          <w:lang w:eastAsia="fi-FI"/>
        </w:rPr>
      </w:pPr>
      <w:r>
        <w:rPr>
          <w:rFonts w:eastAsia="Times New Roman"/>
          <w:color w:val="000000"/>
          <w:lang w:eastAsia="fi-FI"/>
        </w:rPr>
        <w:t xml:space="preserve">Ilmoittautumisen yhteydessä osallistuja valitsee koulutustilaisuudet, joihin osallistuu. </w:t>
      </w:r>
      <w:r w:rsidR="00A2700C">
        <w:rPr>
          <w:rFonts w:eastAsia="Times New Roman"/>
          <w:color w:val="000000"/>
          <w:lang w:eastAsia="fi-FI"/>
        </w:rPr>
        <w:t xml:space="preserve">Toivomme, että koulutukseen osallistuva henkilö voi osallistua koulutukseen työajalla. Mahdollisista matkakuluista tulee sopia oman työnantajan kanssa. </w:t>
      </w:r>
      <w:r w:rsidR="00E11C1A">
        <w:rPr>
          <w:rFonts w:eastAsia="Times New Roman"/>
          <w:color w:val="000000"/>
          <w:lang w:eastAsia="fi-FI"/>
        </w:rPr>
        <w:t>Kannustamme matkustamiseen yhteisk</w:t>
      </w:r>
      <w:r w:rsidR="00A2700C">
        <w:rPr>
          <w:rFonts w:eastAsia="Times New Roman"/>
          <w:color w:val="000000"/>
          <w:lang w:eastAsia="fi-FI"/>
        </w:rPr>
        <w:t>yy</w:t>
      </w:r>
      <w:r w:rsidR="00E11C1A">
        <w:rPr>
          <w:rFonts w:eastAsia="Times New Roman"/>
          <w:color w:val="000000"/>
          <w:lang w:eastAsia="fi-FI"/>
        </w:rPr>
        <w:t>deillä.</w:t>
      </w:r>
    </w:p>
    <w:p w14:paraId="4C2C688A" w14:textId="77777777" w:rsidR="00CD60B4" w:rsidRDefault="00CD60B4" w:rsidP="00CD60B4">
      <w:pPr>
        <w:spacing w:after="0" w:line="240" w:lineRule="auto"/>
        <w:rPr>
          <w:rFonts w:eastAsia="Times New Roman"/>
          <w:color w:val="000000"/>
          <w:lang w:eastAsia="fi-FI"/>
        </w:rPr>
      </w:pPr>
    </w:p>
    <w:p w14:paraId="047501F2" w14:textId="5860B6F0" w:rsidR="00E11C1A" w:rsidRPr="00E11C1A" w:rsidRDefault="00E11C1A" w:rsidP="00892E17">
      <w:pPr>
        <w:spacing w:after="0" w:line="240" w:lineRule="auto"/>
        <w:rPr>
          <w:rFonts w:eastAsia="Times New Roman"/>
          <w:b/>
          <w:bCs/>
          <w:color w:val="000000"/>
          <w:lang w:eastAsia="fi-FI"/>
        </w:rPr>
      </w:pPr>
      <w:r>
        <w:rPr>
          <w:rFonts w:eastAsia="Times New Roman"/>
          <w:b/>
          <w:bCs/>
          <w:color w:val="000000"/>
          <w:lang w:eastAsia="fi-FI"/>
        </w:rPr>
        <w:t>to 30.3. Teatterihotelli, Riihimäki</w:t>
      </w:r>
    </w:p>
    <w:p w14:paraId="28A4126B" w14:textId="67549568" w:rsidR="00892E17" w:rsidRPr="0085564C" w:rsidRDefault="0085564C" w:rsidP="00892E17">
      <w:pPr>
        <w:spacing w:after="0" w:line="240" w:lineRule="auto"/>
        <w:rPr>
          <w:rFonts w:eastAsia="Times New Roman"/>
          <w:i/>
          <w:iCs/>
          <w:color w:val="000000"/>
          <w:lang w:eastAsia="fi-FI"/>
        </w:rPr>
      </w:pPr>
      <w:r w:rsidRPr="008A21A5">
        <w:rPr>
          <w:rFonts w:eastAsia="Times New Roman"/>
          <w:i/>
          <w:iCs/>
          <w:color w:val="000000"/>
          <w:lang w:eastAsia="fi-FI"/>
        </w:rPr>
        <w:t>Monimuotoisessa työyhteisössä toimiminen</w:t>
      </w:r>
      <w:r w:rsidR="00892E17" w:rsidRPr="008A21A5">
        <w:rPr>
          <w:rFonts w:eastAsia="Times New Roman"/>
          <w:i/>
          <w:iCs/>
          <w:color w:val="000000"/>
          <w:lang w:eastAsia="fi-FI"/>
        </w:rPr>
        <w:t>:</w:t>
      </w:r>
      <w:r w:rsidR="008A21A5" w:rsidRPr="008A21A5">
        <w:t xml:space="preserve"> </w:t>
      </w:r>
      <w:r w:rsidR="008A21A5" w:rsidRPr="008A21A5">
        <w:rPr>
          <w:rFonts w:eastAsia="Times New Roman"/>
          <w:i/>
          <w:iCs/>
          <w:color w:val="000000"/>
          <w:lang w:eastAsia="fi-FI"/>
        </w:rPr>
        <w:t xml:space="preserve">Ennakkotehtävänä toimintatapatesti itsearviointina, </w:t>
      </w:r>
      <w:r w:rsidR="00892E17" w:rsidRPr="008A21A5">
        <w:rPr>
          <w:rFonts w:eastAsia="Times New Roman"/>
          <w:i/>
          <w:iCs/>
          <w:color w:val="000000"/>
          <w:lang w:eastAsia="fi-FI"/>
        </w:rPr>
        <w:t>Erilaisten käyttäytymistyylien tunnistaminen ja tiedon hyödyntäminen erilaisten henkilöiden kanssa toimittaessa ja johdettaessa, Eri</w:t>
      </w:r>
      <w:r w:rsidR="00F415A5">
        <w:rPr>
          <w:rFonts w:eastAsia="Times New Roman"/>
          <w:i/>
          <w:iCs/>
          <w:color w:val="000000"/>
          <w:lang w:eastAsia="fi-FI"/>
        </w:rPr>
        <w:t>-</w:t>
      </w:r>
      <w:r w:rsidR="00892E17" w:rsidRPr="008A21A5">
        <w:rPr>
          <w:rFonts w:eastAsia="Times New Roman"/>
          <w:i/>
          <w:iCs/>
          <w:color w:val="000000"/>
          <w:lang w:eastAsia="fi-FI"/>
        </w:rPr>
        <w:t>ikäisten henkilöiden johtaminen</w:t>
      </w:r>
      <w:r w:rsidR="008A21A5" w:rsidRPr="008A21A5">
        <w:rPr>
          <w:rFonts w:eastAsia="Times New Roman"/>
          <w:i/>
          <w:iCs/>
          <w:color w:val="000000"/>
          <w:lang w:eastAsia="fi-FI"/>
        </w:rPr>
        <w:t xml:space="preserve"> sekä </w:t>
      </w:r>
      <w:r w:rsidR="00892E17" w:rsidRPr="008A21A5">
        <w:rPr>
          <w:rFonts w:eastAsia="Times New Roman"/>
          <w:i/>
          <w:iCs/>
          <w:color w:val="000000"/>
          <w:lang w:eastAsia="fi-FI"/>
        </w:rPr>
        <w:t>Psykologinen</w:t>
      </w:r>
      <w:r w:rsidR="008A21A5">
        <w:rPr>
          <w:rFonts w:eastAsia="Times New Roman"/>
          <w:i/>
          <w:iCs/>
          <w:color w:val="000000"/>
          <w:lang w:eastAsia="fi-FI"/>
        </w:rPr>
        <w:t xml:space="preserve"> </w:t>
      </w:r>
      <w:r w:rsidR="00892E17" w:rsidRPr="008A21A5">
        <w:rPr>
          <w:rFonts w:eastAsia="Times New Roman"/>
          <w:i/>
          <w:iCs/>
          <w:color w:val="000000"/>
          <w:lang w:eastAsia="fi-FI"/>
        </w:rPr>
        <w:t>turvallisuus osana hyvää johtamista</w:t>
      </w:r>
      <w:r w:rsidR="008A21A5">
        <w:rPr>
          <w:rFonts w:eastAsia="Times New Roman"/>
          <w:i/>
          <w:iCs/>
          <w:color w:val="000000"/>
          <w:lang w:eastAsia="fi-FI"/>
        </w:rPr>
        <w:t xml:space="preserve">, </w:t>
      </w:r>
      <w:r w:rsidR="00FF509E" w:rsidRPr="00FF509E">
        <w:rPr>
          <w:rFonts w:eastAsia="Times New Roman"/>
          <w:color w:val="000000"/>
          <w:lang w:eastAsia="fi-FI"/>
        </w:rPr>
        <w:t xml:space="preserve">Mirka Kuitunen, koulutuspäällikkö, </w:t>
      </w:r>
      <w:r w:rsidR="008A21A5" w:rsidRPr="00FF509E">
        <w:rPr>
          <w:rFonts w:eastAsia="Times New Roman"/>
          <w:color w:val="000000"/>
          <w:lang w:eastAsia="fi-FI"/>
        </w:rPr>
        <w:t>Ava-akatemia</w:t>
      </w:r>
    </w:p>
    <w:p w14:paraId="1829D266" w14:textId="77777777" w:rsidR="008A21A5" w:rsidRDefault="008A21A5" w:rsidP="006D288C">
      <w:pPr>
        <w:spacing w:after="0" w:line="240" w:lineRule="auto"/>
        <w:rPr>
          <w:rFonts w:eastAsia="Times New Roman"/>
          <w:color w:val="000000"/>
          <w:lang w:eastAsia="fi-FI"/>
        </w:rPr>
      </w:pPr>
    </w:p>
    <w:p w14:paraId="52ABE838" w14:textId="01E42DEC" w:rsidR="00E11C1A" w:rsidRPr="00E11C1A" w:rsidRDefault="00E11C1A" w:rsidP="001B3E11">
      <w:pPr>
        <w:spacing w:after="0" w:line="240" w:lineRule="auto"/>
        <w:rPr>
          <w:rFonts w:eastAsia="Times New Roman"/>
          <w:b/>
          <w:bCs/>
          <w:color w:val="000000"/>
          <w:lang w:eastAsia="fi-FI"/>
        </w:rPr>
      </w:pPr>
      <w:r>
        <w:rPr>
          <w:rFonts w:eastAsia="Times New Roman"/>
          <w:b/>
          <w:bCs/>
          <w:color w:val="000000"/>
          <w:lang w:eastAsia="fi-FI"/>
        </w:rPr>
        <w:t>ke 26.4. Vaakuna, Hämeenlinna</w:t>
      </w:r>
    </w:p>
    <w:p w14:paraId="7CB54A7C" w14:textId="115706C8" w:rsidR="008A21A5" w:rsidRDefault="008A21A5" w:rsidP="001B3E11">
      <w:pPr>
        <w:spacing w:after="0" w:line="240" w:lineRule="auto"/>
        <w:rPr>
          <w:rFonts w:eastAsia="Times New Roman"/>
          <w:color w:val="000000"/>
          <w:lang w:eastAsia="fi-FI"/>
        </w:rPr>
      </w:pPr>
      <w:proofErr w:type="spellStart"/>
      <w:r w:rsidRPr="001333BB">
        <w:rPr>
          <w:rFonts w:eastAsia="Times New Roman"/>
          <w:i/>
          <w:iCs/>
          <w:color w:val="000000"/>
          <w:lang w:eastAsia="fi-FI"/>
        </w:rPr>
        <w:t>Resilient</w:t>
      </w:r>
      <w:r w:rsidR="001333BB" w:rsidRPr="001333BB">
        <w:rPr>
          <w:rFonts w:eastAsia="Times New Roman"/>
          <w:i/>
          <w:iCs/>
          <w:color w:val="000000"/>
          <w:lang w:eastAsia="fi-FI"/>
        </w:rPr>
        <w:t>ti</w:t>
      </w:r>
      <w:proofErr w:type="spellEnd"/>
      <w:r w:rsidR="001333BB" w:rsidRPr="001333BB">
        <w:rPr>
          <w:rFonts w:eastAsia="Times New Roman"/>
          <w:i/>
          <w:iCs/>
          <w:color w:val="000000"/>
          <w:lang w:eastAsia="fi-FI"/>
        </w:rPr>
        <w:t xml:space="preserve"> </w:t>
      </w:r>
      <w:r w:rsidRPr="001333BB">
        <w:rPr>
          <w:rFonts w:eastAsia="Times New Roman"/>
          <w:i/>
          <w:iCs/>
          <w:color w:val="000000"/>
          <w:lang w:eastAsia="fi-FI"/>
        </w:rPr>
        <w:t>organisaatio</w:t>
      </w:r>
      <w:r w:rsidR="001333BB">
        <w:rPr>
          <w:rFonts w:eastAsia="Times New Roman"/>
          <w:color w:val="000000"/>
          <w:lang w:eastAsia="fi-FI"/>
        </w:rPr>
        <w:t>,</w:t>
      </w:r>
      <w:r w:rsidR="001B3E11" w:rsidRPr="001B3E11">
        <w:t xml:space="preserve"> </w:t>
      </w:r>
      <w:r w:rsidR="001B3E11" w:rsidRPr="001B3E11">
        <w:rPr>
          <w:rFonts w:eastAsia="Times New Roman"/>
          <w:color w:val="000000"/>
          <w:lang w:eastAsia="fi-FI"/>
        </w:rPr>
        <w:t>Miira Heiniö</w:t>
      </w:r>
      <w:r w:rsidR="001B3E11">
        <w:rPr>
          <w:rFonts w:eastAsia="Times New Roman"/>
          <w:color w:val="000000"/>
          <w:lang w:eastAsia="fi-FI"/>
        </w:rPr>
        <w:t xml:space="preserve">, </w:t>
      </w:r>
      <w:r w:rsidR="001B3E11" w:rsidRPr="001B3E11">
        <w:rPr>
          <w:rFonts w:eastAsia="Times New Roman"/>
          <w:color w:val="000000"/>
          <w:lang w:eastAsia="fi-FI"/>
        </w:rPr>
        <w:t>erityisasiantuntija, Työturvallisuus,</w:t>
      </w:r>
      <w:r w:rsidR="001B3E11">
        <w:rPr>
          <w:rFonts w:eastAsia="Times New Roman"/>
          <w:color w:val="000000"/>
          <w:lang w:eastAsia="fi-FI"/>
        </w:rPr>
        <w:t xml:space="preserve"> </w:t>
      </w:r>
      <w:r w:rsidR="001B3E11" w:rsidRPr="001B3E11">
        <w:rPr>
          <w:rFonts w:eastAsia="Times New Roman"/>
          <w:color w:val="000000"/>
          <w:lang w:eastAsia="fi-FI"/>
        </w:rPr>
        <w:t>Työterveyslaitos</w:t>
      </w:r>
    </w:p>
    <w:p w14:paraId="1BF1B7A8" w14:textId="77777777" w:rsidR="008A21A5" w:rsidRDefault="008A21A5" w:rsidP="006D288C">
      <w:pPr>
        <w:spacing w:after="0" w:line="240" w:lineRule="auto"/>
        <w:rPr>
          <w:rFonts w:eastAsia="Times New Roman"/>
          <w:color w:val="000000"/>
          <w:lang w:eastAsia="fi-FI"/>
        </w:rPr>
      </w:pPr>
    </w:p>
    <w:p w14:paraId="1F694E36" w14:textId="1EDDEE38" w:rsidR="00E11C1A" w:rsidRPr="00E91172" w:rsidRDefault="00E11C1A" w:rsidP="008E45A3">
      <w:pPr>
        <w:rPr>
          <w:b/>
          <w:bCs/>
        </w:rPr>
      </w:pPr>
      <w:r w:rsidRPr="00E91172">
        <w:rPr>
          <w:b/>
          <w:bCs/>
        </w:rPr>
        <w:t>Tilaisuudet alkavat lounaalla k</w:t>
      </w:r>
      <w:r w:rsidR="00594869">
        <w:rPr>
          <w:b/>
          <w:bCs/>
        </w:rPr>
        <w:t>i</w:t>
      </w:r>
      <w:r w:rsidRPr="00E91172">
        <w:rPr>
          <w:b/>
          <w:bCs/>
        </w:rPr>
        <w:t xml:space="preserve">lo 12.15. Koulutus pidetään </w:t>
      </w:r>
      <w:proofErr w:type="gramStart"/>
      <w:r w:rsidRPr="00E91172">
        <w:rPr>
          <w:b/>
          <w:bCs/>
        </w:rPr>
        <w:t>klo</w:t>
      </w:r>
      <w:r w:rsidR="00FF509E">
        <w:rPr>
          <w:b/>
          <w:bCs/>
        </w:rPr>
        <w:t xml:space="preserve"> </w:t>
      </w:r>
      <w:r w:rsidRPr="00E91172">
        <w:rPr>
          <w:b/>
          <w:bCs/>
        </w:rPr>
        <w:t>13-16</w:t>
      </w:r>
      <w:proofErr w:type="gramEnd"/>
      <w:r w:rsidRPr="00E91172">
        <w:rPr>
          <w:b/>
          <w:bCs/>
        </w:rPr>
        <w:t>.</w:t>
      </w:r>
    </w:p>
    <w:p w14:paraId="256B6035" w14:textId="77777777" w:rsidR="00E11C1A" w:rsidRDefault="00E11C1A" w:rsidP="008E45A3"/>
    <w:p w14:paraId="069276C4" w14:textId="2E860871" w:rsidR="00C12694" w:rsidRPr="008E45A3" w:rsidRDefault="00C12694" w:rsidP="008E45A3">
      <w:pPr>
        <w:rPr>
          <w:b/>
        </w:rPr>
      </w:pPr>
      <w:r w:rsidRPr="008E45A3">
        <w:t>Henkilökohtaiset</w:t>
      </w:r>
      <w:r w:rsidR="00A9655D">
        <w:t xml:space="preserve"> sitovat</w:t>
      </w:r>
      <w:r w:rsidRPr="008E45A3">
        <w:t xml:space="preserve"> </w:t>
      </w:r>
      <w:hyperlink r:id="rId9" w:history="1">
        <w:r w:rsidRPr="009042CD">
          <w:rPr>
            <w:rStyle w:val="Hyperlinkki"/>
          </w:rPr>
          <w:t>ilmoittautumiset</w:t>
        </w:r>
      </w:hyperlink>
      <w:r w:rsidR="00F805AD">
        <w:t xml:space="preserve"> </w:t>
      </w:r>
      <w:r w:rsidR="00E91172">
        <w:t>t</w:t>
      </w:r>
      <w:r w:rsidR="00594869">
        <w:t>i</w:t>
      </w:r>
      <w:r w:rsidR="00E91172">
        <w:t xml:space="preserve"> 2</w:t>
      </w:r>
      <w:r w:rsidR="00594869">
        <w:t>1</w:t>
      </w:r>
      <w:r w:rsidR="000836BA">
        <w:t>.</w:t>
      </w:r>
      <w:r w:rsidR="00594869">
        <w:t>3</w:t>
      </w:r>
      <w:r w:rsidR="000836BA">
        <w:t>.</w:t>
      </w:r>
      <w:r w:rsidR="00E91172">
        <w:t>2023</w:t>
      </w:r>
      <w:r w:rsidR="000D1B57">
        <w:t xml:space="preserve"> klo 15</w:t>
      </w:r>
      <w:r w:rsidR="00C23705">
        <w:t xml:space="preserve"> mennessä.</w:t>
      </w:r>
    </w:p>
    <w:p w14:paraId="34096BF2" w14:textId="77777777" w:rsidR="00E91172" w:rsidRDefault="00E91172" w:rsidP="008E45A3">
      <w:pPr>
        <w:pStyle w:val="Eivli"/>
        <w:rPr>
          <w:b/>
          <w:bCs/>
          <w:lang w:eastAsia="fi-FI"/>
        </w:rPr>
      </w:pPr>
    </w:p>
    <w:p w14:paraId="582AADB5" w14:textId="77777777" w:rsidR="00506C25" w:rsidRDefault="00506C25" w:rsidP="008E45A3">
      <w:pPr>
        <w:pStyle w:val="Eivli"/>
        <w:rPr>
          <w:b/>
          <w:bCs/>
          <w:lang w:eastAsia="fi-FI"/>
        </w:rPr>
      </w:pPr>
    </w:p>
    <w:p w14:paraId="37F64A94" w14:textId="77777777" w:rsidR="00506C25" w:rsidRDefault="00506C25" w:rsidP="008E45A3">
      <w:pPr>
        <w:pStyle w:val="Eivli"/>
        <w:rPr>
          <w:b/>
          <w:bCs/>
          <w:lang w:eastAsia="fi-FI"/>
        </w:rPr>
      </w:pPr>
    </w:p>
    <w:p w14:paraId="6B83D882" w14:textId="34CF3EDD" w:rsidR="008E45A3" w:rsidRPr="008E45A3" w:rsidRDefault="00C12694" w:rsidP="008E45A3">
      <w:pPr>
        <w:pStyle w:val="Eivli"/>
        <w:rPr>
          <w:b/>
          <w:bCs/>
          <w:lang w:eastAsia="fi-FI"/>
        </w:rPr>
      </w:pPr>
      <w:r w:rsidRPr="008E45A3">
        <w:rPr>
          <w:b/>
          <w:bCs/>
          <w:lang w:eastAsia="fi-FI"/>
        </w:rPr>
        <w:t>TERVETULOA!</w:t>
      </w:r>
    </w:p>
    <w:p w14:paraId="3C15E2F2" w14:textId="77777777" w:rsidR="00C23705" w:rsidRDefault="00EA7821" w:rsidP="008E45A3">
      <w:pPr>
        <w:pStyle w:val="Eivli"/>
      </w:pPr>
      <w:r>
        <w:t>Timo Hillman</w:t>
      </w:r>
      <w:r>
        <w:tab/>
      </w:r>
      <w:r w:rsidR="00C23705">
        <w:t>Katri Juvonen</w:t>
      </w:r>
      <w:r w:rsidR="00401426">
        <w:t xml:space="preserve"> </w:t>
      </w:r>
      <w:r w:rsidR="00401426">
        <w:tab/>
      </w:r>
    </w:p>
    <w:p w14:paraId="2EB03129" w14:textId="5007070E" w:rsidR="0016016F" w:rsidRDefault="00C23705" w:rsidP="008E45A3">
      <w:pPr>
        <w:pStyle w:val="Eivli"/>
      </w:pPr>
      <w:r>
        <w:t>puheenjohtaja</w:t>
      </w:r>
      <w:r>
        <w:tab/>
        <w:t>alueasia</w:t>
      </w:r>
      <w:r w:rsidR="000D1B57">
        <w:t>ntuntija</w:t>
      </w:r>
    </w:p>
    <w:p w14:paraId="6E8873BD" w14:textId="2E218D11" w:rsidR="001333BB" w:rsidRPr="001A311F" w:rsidRDefault="001A311F" w:rsidP="006011D1">
      <w:pPr>
        <w:pStyle w:val="Eivli"/>
        <w:rPr>
          <w:bCs/>
        </w:rPr>
      </w:pPr>
      <w:r w:rsidRPr="001A311F">
        <w:rPr>
          <w:bCs/>
        </w:rPr>
        <w:t>040 1369 277</w:t>
      </w:r>
      <w:r w:rsidRPr="001A311F">
        <w:rPr>
          <w:bCs/>
        </w:rPr>
        <w:tab/>
        <w:t>040 1369 278</w:t>
      </w:r>
    </w:p>
    <w:p w14:paraId="6C71DB88" w14:textId="77777777" w:rsidR="001333BB" w:rsidRDefault="001333BB" w:rsidP="006011D1">
      <w:pPr>
        <w:pStyle w:val="Eivli"/>
        <w:rPr>
          <w:b/>
          <w:color w:val="FF0000"/>
          <w:sz w:val="28"/>
          <w:szCs w:val="28"/>
        </w:rPr>
      </w:pPr>
    </w:p>
    <w:p w14:paraId="02F24B88" w14:textId="77777777" w:rsidR="001333BB" w:rsidRDefault="001333BB" w:rsidP="006011D1">
      <w:pPr>
        <w:pStyle w:val="Eivli"/>
        <w:rPr>
          <w:b/>
          <w:color w:val="FF0000"/>
          <w:sz w:val="28"/>
          <w:szCs w:val="28"/>
        </w:rPr>
      </w:pPr>
    </w:p>
    <w:p w14:paraId="03909042" w14:textId="77777777" w:rsidR="001333BB" w:rsidRDefault="001333BB" w:rsidP="006011D1">
      <w:pPr>
        <w:pStyle w:val="Eivli"/>
        <w:rPr>
          <w:b/>
          <w:color w:val="FF0000"/>
          <w:sz w:val="28"/>
          <w:szCs w:val="28"/>
        </w:rPr>
      </w:pPr>
    </w:p>
    <w:p w14:paraId="6AD2E85C" w14:textId="66FEB16A" w:rsidR="00E91172" w:rsidRDefault="00E91172" w:rsidP="006011D1">
      <w:pPr>
        <w:pStyle w:val="Eivli"/>
        <w:rPr>
          <w:b/>
          <w:color w:val="FF0000"/>
          <w:sz w:val="28"/>
          <w:szCs w:val="28"/>
        </w:rPr>
      </w:pPr>
    </w:p>
    <w:p w14:paraId="53E90B98" w14:textId="2E6EA920" w:rsidR="00594869" w:rsidRDefault="00594869" w:rsidP="006011D1">
      <w:pPr>
        <w:pStyle w:val="Eivli"/>
        <w:rPr>
          <w:b/>
          <w:color w:val="FF0000"/>
          <w:sz w:val="28"/>
          <w:szCs w:val="28"/>
        </w:rPr>
      </w:pPr>
    </w:p>
    <w:p w14:paraId="665B0178" w14:textId="4C54586C" w:rsidR="00594869" w:rsidRDefault="00594869" w:rsidP="006011D1">
      <w:pPr>
        <w:pStyle w:val="Eivli"/>
        <w:rPr>
          <w:b/>
          <w:color w:val="FF0000"/>
          <w:sz w:val="28"/>
          <w:szCs w:val="28"/>
        </w:rPr>
      </w:pPr>
    </w:p>
    <w:p w14:paraId="5AD0FC6D" w14:textId="77777777" w:rsidR="00594869" w:rsidRDefault="00594869" w:rsidP="006011D1">
      <w:pPr>
        <w:pStyle w:val="Eivli"/>
        <w:rPr>
          <w:b/>
          <w:color w:val="FF0000"/>
          <w:sz w:val="28"/>
          <w:szCs w:val="28"/>
        </w:rPr>
      </w:pPr>
    </w:p>
    <w:p w14:paraId="1979659A" w14:textId="1D43CEC3" w:rsidR="00E91172" w:rsidRDefault="00E91172" w:rsidP="006011D1">
      <w:pPr>
        <w:pStyle w:val="Eivli"/>
        <w:rPr>
          <w:b/>
          <w:color w:val="FF0000"/>
          <w:sz w:val="28"/>
          <w:szCs w:val="28"/>
        </w:rPr>
      </w:pPr>
    </w:p>
    <w:p w14:paraId="42EEED33" w14:textId="69B765F4" w:rsidR="006011D1" w:rsidRPr="00B83197" w:rsidRDefault="006011D1" w:rsidP="006011D1">
      <w:pPr>
        <w:pStyle w:val="Eivli"/>
        <w:rPr>
          <w:b/>
          <w:color w:val="FF0000"/>
          <w:sz w:val="28"/>
          <w:szCs w:val="28"/>
        </w:rPr>
      </w:pPr>
      <w:r>
        <w:rPr>
          <w:b/>
          <w:color w:val="FF0000"/>
          <w:sz w:val="28"/>
          <w:szCs w:val="28"/>
        </w:rPr>
        <w:lastRenderedPageBreak/>
        <w:t>J</w:t>
      </w:r>
      <w:r w:rsidRPr="00B83197">
        <w:rPr>
          <w:b/>
          <w:color w:val="FF0000"/>
          <w:sz w:val="28"/>
          <w:szCs w:val="28"/>
        </w:rPr>
        <w:t>oukossamme saattaa olla hajusteyliherkkiä henkilöitä, joten tulethan tilaisuuksiimme tuoksutta!</w:t>
      </w:r>
    </w:p>
    <w:p w14:paraId="630E998A" w14:textId="77777777" w:rsidR="006011D1" w:rsidRDefault="006011D1" w:rsidP="006011D1">
      <w:pPr>
        <w:pStyle w:val="Eivli"/>
        <w:rPr>
          <w:b/>
          <w:sz w:val="28"/>
          <w:szCs w:val="28"/>
          <w:u w:val="single"/>
        </w:rPr>
      </w:pPr>
    </w:p>
    <w:p w14:paraId="42251F12" w14:textId="77777777" w:rsidR="006011D1" w:rsidRDefault="006011D1" w:rsidP="006011D1">
      <w:pPr>
        <w:pStyle w:val="Eivli"/>
        <w:rPr>
          <w:b/>
          <w:sz w:val="28"/>
          <w:szCs w:val="28"/>
        </w:rPr>
      </w:pPr>
      <w:r w:rsidRPr="00C034F9">
        <w:rPr>
          <w:b/>
          <w:sz w:val="28"/>
          <w:szCs w:val="28"/>
          <w:u w:val="single"/>
        </w:rPr>
        <w:t>OAJ Kanta-Hämeen ohjeet tilaisuuksiin ilmoittautumisesta</w:t>
      </w:r>
      <w:r w:rsidRPr="00C034F9">
        <w:rPr>
          <w:sz w:val="28"/>
          <w:szCs w:val="28"/>
        </w:rPr>
        <w:br/>
      </w:r>
      <w:r w:rsidRPr="00C034F9">
        <w:rPr>
          <w:sz w:val="28"/>
          <w:szCs w:val="28"/>
        </w:rPr>
        <w:br/>
      </w:r>
      <w:r w:rsidRPr="00C034F9">
        <w:rPr>
          <w:b/>
          <w:sz w:val="28"/>
          <w:szCs w:val="28"/>
        </w:rPr>
        <w:t>1.Tilaisuuksiin ja koulutuksiin ilmoittautuminen</w:t>
      </w:r>
    </w:p>
    <w:p w14:paraId="2525CA82" w14:textId="77777777" w:rsidR="006011D1" w:rsidRPr="00C034F9" w:rsidRDefault="006011D1" w:rsidP="006011D1">
      <w:pPr>
        <w:pStyle w:val="Eivli"/>
        <w:rPr>
          <w:sz w:val="28"/>
          <w:szCs w:val="28"/>
        </w:rPr>
      </w:pPr>
    </w:p>
    <w:p w14:paraId="35D6B651" w14:textId="77777777" w:rsidR="006011D1" w:rsidRPr="00C034F9" w:rsidRDefault="006011D1" w:rsidP="006011D1">
      <w:pPr>
        <w:pStyle w:val="Luettelokappale"/>
        <w:numPr>
          <w:ilvl w:val="0"/>
          <w:numId w:val="2"/>
        </w:numPr>
        <w:rPr>
          <w:sz w:val="28"/>
          <w:szCs w:val="28"/>
        </w:rPr>
      </w:pPr>
      <w:r w:rsidRPr="00C034F9">
        <w:rPr>
          <w:sz w:val="28"/>
          <w:szCs w:val="28"/>
        </w:rPr>
        <w:t>Ilmoittaudu tilaisuuteen tai koulutukseen kutsussa mainittuun osoitteeseen annettuun päivämäärään mennessä.</w:t>
      </w:r>
    </w:p>
    <w:p w14:paraId="091D1A25" w14:textId="753927F8" w:rsidR="006011D1" w:rsidRPr="00C034F9" w:rsidRDefault="006011D1" w:rsidP="006011D1">
      <w:pPr>
        <w:pStyle w:val="Luettelokappale"/>
        <w:numPr>
          <w:ilvl w:val="0"/>
          <w:numId w:val="2"/>
        </w:numPr>
        <w:rPr>
          <w:sz w:val="28"/>
          <w:szCs w:val="28"/>
        </w:rPr>
      </w:pPr>
      <w:r w:rsidRPr="00C034F9">
        <w:rPr>
          <w:sz w:val="28"/>
          <w:szCs w:val="28"/>
        </w:rPr>
        <w:t xml:space="preserve">Peruutukset mahdollisimman varhain </w:t>
      </w:r>
      <w:r w:rsidR="00E91172">
        <w:rPr>
          <w:sz w:val="28"/>
          <w:szCs w:val="28"/>
        </w:rPr>
        <w:t>koulutussihteerille oajkantahame@gmail.com</w:t>
      </w:r>
    </w:p>
    <w:p w14:paraId="3C80B351" w14:textId="54765BEC" w:rsidR="006011D1" w:rsidRPr="00FA2CB2" w:rsidRDefault="006011D1" w:rsidP="006011D1">
      <w:pPr>
        <w:pStyle w:val="Luettelokappale"/>
        <w:numPr>
          <w:ilvl w:val="0"/>
          <w:numId w:val="2"/>
        </w:numPr>
        <w:rPr>
          <w:sz w:val="28"/>
          <w:szCs w:val="28"/>
        </w:rPr>
      </w:pPr>
      <w:r w:rsidRPr="00FA2CB2">
        <w:rPr>
          <w:sz w:val="28"/>
          <w:szCs w:val="28"/>
        </w:rPr>
        <w:t>Jokainen osanottaja ilmoittautuu henkilökohtaisesti, ilmoittautuminen tarkoittaa, että osallistut koulutu</w:t>
      </w:r>
      <w:r w:rsidR="00E91172">
        <w:rPr>
          <w:sz w:val="28"/>
          <w:szCs w:val="28"/>
        </w:rPr>
        <w:t>kseen</w:t>
      </w:r>
      <w:r w:rsidRPr="00FA2CB2">
        <w:rPr>
          <w:sz w:val="28"/>
          <w:szCs w:val="28"/>
        </w:rPr>
        <w:t xml:space="preserve"> kokoaikaisesti. Noudata annettuja aikatauluja.</w:t>
      </w:r>
    </w:p>
    <w:p w14:paraId="389F30E3" w14:textId="77777777" w:rsidR="006011D1" w:rsidRPr="00C034F9" w:rsidRDefault="006011D1" w:rsidP="006011D1">
      <w:pPr>
        <w:rPr>
          <w:b/>
          <w:sz w:val="28"/>
          <w:szCs w:val="28"/>
        </w:rPr>
      </w:pPr>
      <w:r w:rsidRPr="00C034F9">
        <w:rPr>
          <w:sz w:val="28"/>
          <w:szCs w:val="28"/>
        </w:rPr>
        <w:br/>
      </w:r>
      <w:r w:rsidRPr="00C034F9">
        <w:rPr>
          <w:b/>
          <w:sz w:val="28"/>
          <w:szCs w:val="28"/>
        </w:rPr>
        <w:t>2. Osallistumisen peruuttaminen</w:t>
      </w:r>
    </w:p>
    <w:p w14:paraId="4E234EAE" w14:textId="77777777" w:rsidR="006011D1" w:rsidRPr="00C034F9" w:rsidRDefault="006011D1" w:rsidP="006011D1">
      <w:pPr>
        <w:pStyle w:val="Luettelokappale"/>
        <w:numPr>
          <w:ilvl w:val="0"/>
          <w:numId w:val="3"/>
        </w:numPr>
        <w:rPr>
          <w:sz w:val="28"/>
          <w:szCs w:val="28"/>
        </w:rPr>
      </w:pPr>
      <w:r w:rsidRPr="00C034F9">
        <w:rPr>
          <w:sz w:val="28"/>
          <w:szCs w:val="28"/>
        </w:rPr>
        <w:t>Jos peruutat ilmoittautumisesi ohjeen mukaan, sinulle ei aiheudu kustannuksia.</w:t>
      </w:r>
    </w:p>
    <w:p w14:paraId="3B8E375D" w14:textId="66D975CA" w:rsidR="006011D1" w:rsidRPr="00C034F9" w:rsidRDefault="006011D1" w:rsidP="006011D1">
      <w:pPr>
        <w:pStyle w:val="Luettelokappale"/>
        <w:numPr>
          <w:ilvl w:val="0"/>
          <w:numId w:val="3"/>
        </w:numPr>
        <w:rPr>
          <w:sz w:val="28"/>
          <w:szCs w:val="28"/>
        </w:rPr>
      </w:pPr>
      <w:r w:rsidRPr="001A311F">
        <w:rPr>
          <w:sz w:val="28"/>
          <w:szCs w:val="28"/>
          <w:u w:val="single"/>
        </w:rPr>
        <w:t>Jos peruutat osanottosi ilmoittautumispäivän päättymisen jälkeen ilman lääkärintodistusta tai muuta pätevää selvitystä, veloitetaan Sinulta tilaisuuden tarjoilu</w:t>
      </w:r>
      <w:r w:rsidR="001A311F">
        <w:rPr>
          <w:sz w:val="28"/>
          <w:szCs w:val="28"/>
          <w:u w:val="single"/>
        </w:rPr>
        <w:t>jen</w:t>
      </w:r>
      <w:r w:rsidRPr="001A311F">
        <w:rPr>
          <w:sz w:val="28"/>
          <w:szCs w:val="28"/>
          <w:u w:val="single"/>
        </w:rPr>
        <w:t xml:space="preserve"> hin</w:t>
      </w:r>
      <w:r w:rsidR="001A311F">
        <w:rPr>
          <w:sz w:val="28"/>
          <w:szCs w:val="28"/>
          <w:u w:val="single"/>
        </w:rPr>
        <w:t>nat</w:t>
      </w:r>
      <w:r w:rsidRPr="00C034F9">
        <w:rPr>
          <w:sz w:val="28"/>
          <w:szCs w:val="28"/>
        </w:rPr>
        <w:t>.</w:t>
      </w:r>
    </w:p>
    <w:p w14:paraId="59EEAF91" w14:textId="77777777" w:rsidR="006011D1" w:rsidRDefault="006011D1" w:rsidP="006011D1">
      <w:pPr>
        <w:pStyle w:val="Eivli"/>
        <w:rPr>
          <w:sz w:val="28"/>
          <w:szCs w:val="28"/>
        </w:rPr>
      </w:pPr>
    </w:p>
    <w:p w14:paraId="4DDD4460" w14:textId="77777777" w:rsidR="000D3E99" w:rsidRPr="00461A14" w:rsidRDefault="000D3E99" w:rsidP="000D3E99">
      <w:pPr>
        <w:spacing w:after="49" w:line="218" w:lineRule="auto"/>
        <w:ind w:right="91"/>
        <w:rPr>
          <w:color w:val="002395"/>
          <w:sz w:val="28"/>
        </w:rPr>
      </w:pPr>
      <w:r w:rsidRPr="00461A14">
        <w:rPr>
          <w:color w:val="002395"/>
          <w:sz w:val="28"/>
        </w:rPr>
        <w:t xml:space="preserve">OAJ Kanta-Hämeen turvallisemman tilan periaatteet </w:t>
      </w:r>
    </w:p>
    <w:p w14:paraId="3C94F7FC" w14:textId="77777777" w:rsidR="000D3E99" w:rsidRDefault="000D3E99" w:rsidP="000D3E99">
      <w:r w:rsidRPr="00461A14">
        <w:t>OAJ</w:t>
      </w:r>
      <w:r>
        <w:t xml:space="preserve"> Kanta-Häme </w:t>
      </w:r>
      <w:r w:rsidRPr="00461A14">
        <w:t xml:space="preserve">noudattaa kaikessa toiminnassaan turvallisemman tilan periaatteita. Periaatteiden tavoitteena on </w:t>
      </w:r>
    </w:p>
    <w:p w14:paraId="39FA419C" w14:textId="77777777" w:rsidR="000D3E99" w:rsidRDefault="000D3E99" w:rsidP="000D3E99">
      <w:r w:rsidRPr="00461A14">
        <w:t>1</w:t>
      </w:r>
      <w:r w:rsidRPr="001213EC">
        <w:rPr>
          <w:b/>
          <w:bCs/>
        </w:rPr>
        <w:t>. luoda fyysisistä tilaisuuksista, etätilaisuuksista tai esimerkiksi keskusteluryhmistä paikallaolijoille fyysisesti ja henkisesti turvallinen paikka.</w:t>
      </w:r>
      <w:r w:rsidRPr="00461A14">
        <w:t xml:space="preserve"> </w:t>
      </w:r>
    </w:p>
    <w:p w14:paraId="50B3C6F3" w14:textId="77777777" w:rsidR="000D3E99" w:rsidRDefault="000D3E99" w:rsidP="000D3E99">
      <w:r w:rsidRPr="00461A14">
        <w:t xml:space="preserve">2. </w:t>
      </w:r>
      <w:r w:rsidRPr="001213EC">
        <w:rPr>
          <w:b/>
          <w:bCs/>
        </w:rPr>
        <w:t>taata yhdenvertainen, kunnioittava ja avoin ilmapiiri.</w:t>
      </w:r>
      <w:r w:rsidRPr="00461A14">
        <w:t xml:space="preserve"> </w:t>
      </w:r>
    </w:p>
    <w:p w14:paraId="1BE44AD8" w14:textId="77777777" w:rsidR="000D3E99" w:rsidRDefault="000D3E99" w:rsidP="000D3E99">
      <w:r w:rsidRPr="00461A14">
        <w:t xml:space="preserve">3. </w:t>
      </w:r>
      <w:r w:rsidRPr="001213EC">
        <w:rPr>
          <w:b/>
          <w:bCs/>
        </w:rPr>
        <w:t>vahvistaa OAJ:n arvojen mukaista toimintaa.</w:t>
      </w:r>
    </w:p>
    <w:p w14:paraId="20180FE5" w14:textId="77777777" w:rsidR="000D3E99" w:rsidRDefault="000D3E99" w:rsidP="000D3E99">
      <w:r w:rsidRPr="000E495D">
        <w:t xml:space="preserve">Arvojamme ovat oikeudenmukaisuus, avoimuus ja vastuullisuus. </w:t>
      </w:r>
    </w:p>
    <w:p w14:paraId="56268C59" w14:textId="77777777" w:rsidR="000D3E99" w:rsidRDefault="000D3E99" w:rsidP="000D3E99">
      <w:r w:rsidRPr="000E495D">
        <w:t xml:space="preserve">Osallistujien ja järjestäjien tulee kohdella toisiaan yhdenvertaisesti ilman minkäänlaista sukupuoleen, ikään, etniseen alkuperään, uskontoon tai vakaumukseen, poliittiseen tai muuhun mielipiteeseen, yhteiskunnalliseen alkuperään, terveydentilaan, vammaisuuteen, seksuaaliseen suuntautumiseen tai muuhun tekijään perustuvaa erotusta. Jokaisella on oikeus tuntea olonsa </w:t>
      </w:r>
      <w:r w:rsidRPr="000E495D">
        <w:lastRenderedPageBreak/>
        <w:t xml:space="preserve">turvalliseksi tapahtumissa ilman pelkoa minkäänlaisesta seksuaalisesta, fyysisestä tai verbaalisesta häirinnästä tai ahdistelusta. Rasismi ja syrjintä eivät kuulu toimintaamme. Epäasiallista käytöstä on myös esimerkiksi toisen vähättely tai ohittaminen keskustelussa edellä mainituin perustein. </w:t>
      </w:r>
    </w:p>
    <w:p w14:paraId="1FE3091A" w14:textId="77777777" w:rsidR="000D3E99" w:rsidRDefault="000D3E99" w:rsidP="000D3E99">
      <w:r w:rsidRPr="000E495D">
        <w:t>Turvallisemman tilan periaatteiden lähtökohta on, että kohtelemme muita kuten haluaisimme itseämme kohdeltavan. Tämän toteutumiseksi toimimme seuraavien periaatteiden mukaisesti:</w:t>
      </w:r>
    </w:p>
    <w:p w14:paraId="63E0EAF5" w14:textId="77777777" w:rsidR="000D3E99" w:rsidRDefault="000D3E99" w:rsidP="000D3E99">
      <w:r w:rsidRPr="00F72348">
        <w:rPr>
          <w:b/>
          <w:bCs/>
        </w:rPr>
        <w:t>Kunnioita</w:t>
      </w:r>
      <w:r>
        <w:t xml:space="preserve"> jokaisen henkilökohtaista fyysistä ja psyykkistä tilaa sekä itsemääräämisoikeutta. Kunnioita toisten yksityisyyttä ja muista, että jokainen määrittelee omat fyysiset ja psyykkiset rajansa.</w:t>
      </w:r>
    </w:p>
    <w:p w14:paraId="46A2A1E7" w14:textId="77777777" w:rsidR="000D3E99" w:rsidRDefault="000D3E99" w:rsidP="000D3E99">
      <w:r w:rsidRPr="00F72348">
        <w:rPr>
          <w:b/>
          <w:bCs/>
        </w:rPr>
        <w:t>Kohtaa</w:t>
      </w:r>
      <w:r>
        <w:t xml:space="preserve"> toiset tasavertaisina. Anna tilaa keskustelulle, kuuntele ja ole avoin osallistujien moninaisuudelle ja erilaisille mielipiteille. Ole valmis oppimaan ja kehittymään. Huolehdi omasta ja toisten hyvinvoinnista parhaasi mukaan.</w:t>
      </w:r>
    </w:p>
    <w:p w14:paraId="682A0025" w14:textId="77777777" w:rsidR="000D3E99" w:rsidRDefault="000D3E99" w:rsidP="000D3E99">
      <w:r w:rsidRPr="00F72348">
        <w:rPr>
          <w:b/>
          <w:bCs/>
        </w:rPr>
        <w:t>Tiedosta</w:t>
      </w:r>
      <w:r>
        <w:t xml:space="preserve"> omat ennakko-oletuksesi ja tarkastele kriittisesti omaa ajatteluasi. Älä pidä omia näkemyksiäsi ainoina oikeina. Älä tee oletuksia esimerkiksi toisten sukupuolesta, taustasta, perhesuhteista tai mielipiteestä. Pyri osaltasi purkamaan stereotypioita. Edistä oikean tiedon leviämistä ja estä väärän tiedon leviämistä. Ajattele ja ennakoi. Huomioi, että oma vakiintunut tapa ajatella voi joskus loukata toisia.</w:t>
      </w:r>
    </w:p>
    <w:p w14:paraId="2E54747E" w14:textId="77777777" w:rsidR="000D3E99" w:rsidRDefault="000D3E99" w:rsidP="000D3E99">
      <w:r w:rsidRPr="00F72348">
        <w:rPr>
          <w:b/>
          <w:bCs/>
        </w:rPr>
        <w:t>Tunnista</w:t>
      </w:r>
      <w:r>
        <w:t xml:space="preserve"> ja puutu syrjintään, häirintään ja epäasialliseen kohteluun. Puuttuminen on jokaisen tehtävä. Opi tunnistamaan häirintä ja muu epäasiallinen kohtelu ja puutu siihen ottamalla asia puheeksi rauhallisesti mahdollisuuksien mukaan jo tilanteessa.</w:t>
      </w:r>
    </w:p>
    <w:p w14:paraId="7905D292" w14:textId="77777777" w:rsidR="000D3E99" w:rsidRDefault="000D3E99" w:rsidP="000D3E99">
      <w:r w:rsidRPr="00F72348">
        <w:t>Älä</w:t>
      </w:r>
      <w:r>
        <w:t xml:space="preserve"> vähättele toisen kokemusta. Pyydä anteeksi, jos olet itse loukannut tahallisesti tai tahattomasti muita. Pyri myös tunnistamaan oma valta-asetelmasi suhteessa muihin.</w:t>
      </w:r>
    </w:p>
    <w:p w14:paraId="6F6C3235" w14:textId="77777777" w:rsidR="000D3E99" w:rsidRDefault="000D3E99" w:rsidP="000D3E99">
      <w:r>
        <w:t>Pyrimme huomioimaan esteettömyyden kaikissa tilaisuuksissa. Jos tila ei ole esteetön, kerromme siitä tapahtumakuvauksen yhteydessä.</w:t>
      </w:r>
    </w:p>
    <w:p w14:paraId="24CF0F2C" w14:textId="77777777" w:rsidR="000D3E99" w:rsidRDefault="000D3E99" w:rsidP="000D3E99">
      <w:r>
        <w:t>Turvallisemman tilan periaatteista muistutetaan osallistujia kaikessa toiminnassamme.</w:t>
      </w:r>
    </w:p>
    <w:p w14:paraId="4A7E3586" w14:textId="5A9A473B" w:rsidR="000D3E99" w:rsidRDefault="000D3E99" w:rsidP="000D3E99">
      <w:r>
        <w:t>Toimi näin, jos koet jonkun rikkovan turvallisemman tilan periaatteita OAJ Kanta-Hämeen toiminnassa:</w:t>
      </w:r>
    </w:p>
    <w:p w14:paraId="66D823E7" w14:textId="77777777" w:rsidR="000D3E99" w:rsidRDefault="000D3E99" w:rsidP="000D3E99">
      <w:r>
        <w:t>1. On tärkeää, että osallistujat puuttuvat itse epäasialliseen käyttäytymiseen mahdollisimman nopeasti ja asiallisesti. Ota ensisijaisesti asia puheeksi kyseisen henkilön kanssa. Ihminen voi erehtyä, ja keskustelun kautta hänellä on mahdollisuus muuttaa toimintaansa. Mikäli et saa asiaa ratkaistua tai et voi/halua ottaa asiaa itse puheeksi, toimi kohdan 2 tai 3 mukaan.</w:t>
      </w:r>
    </w:p>
    <w:p w14:paraId="0CE6470A" w14:textId="77777777" w:rsidR="000D3E99" w:rsidRDefault="000D3E99" w:rsidP="000D3E99">
      <w:r>
        <w:t xml:space="preserve">2. OAJ Kanta-Hämeen toimijat on tapahtumissa osallistujia varten. Ota tarvittaessa yhteyttä paikan päällä olevaan OAJ Kanta-Hämeen edustajaan, joka keskustelee asian kanssasi läpi. </w:t>
      </w:r>
      <w:r>
        <w:lastRenderedPageBreak/>
        <w:t>Sen jälkeen joko hän tai toinen OAJ Kanta-Hämeen edustaja tai nämä yhdessä ottavat asian puheeksi sen henkilön kanssa, jonka koet rikkoneen periaatteita. Välitämme hänelle kokemuksen turvallisuudentunteesi loukkaamisesta ja edistämme näin tilanteen rauhoittumista.</w:t>
      </w:r>
    </w:p>
    <w:p w14:paraId="793FF03E" w14:textId="77777777" w:rsidR="000D3E99" w:rsidRDefault="000D3E99" w:rsidP="000D3E99">
      <w:r>
        <w:t>3. Mikäli häiritsevä käytös on toistuvaa ja näkyvää, OAJ Kanta-Hämeen edustajalla on mahdollisuus pyytää turvallisuutta rikkovaa henkilöä poistumaan tilaisuudesta. OAJ Kanta-Hämeen edustaja toimii tilanteessa mahdollisimman hienotunteisesti.</w:t>
      </w:r>
    </w:p>
    <w:p w14:paraId="64F02F93" w14:textId="77777777" w:rsidR="00F54C55" w:rsidRDefault="00F54C55" w:rsidP="003F6293">
      <w:pPr>
        <w:pStyle w:val="Eivli"/>
        <w:rPr>
          <w:b/>
          <w:sz w:val="28"/>
          <w:szCs w:val="28"/>
          <w:u w:val="single"/>
        </w:rPr>
      </w:pPr>
    </w:p>
    <w:sectPr w:rsidR="00F54C55" w:rsidSect="00945597">
      <w:headerReference w:type="even" r:id="rId10"/>
      <w:headerReference w:type="default" r:id="rId11"/>
      <w:footerReference w:type="default" r:id="rId12"/>
      <w:headerReference w:type="first" r:id="rId13"/>
      <w:pgSz w:w="11906" w:h="16838"/>
      <w:pgMar w:top="567" w:right="567" w:bottom="567"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EF96F" w14:textId="77777777" w:rsidR="00636E5B" w:rsidRDefault="00636E5B" w:rsidP="006B6EC1">
      <w:pPr>
        <w:spacing w:after="0" w:line="240" w:lineRule="auto"/>
      </w:pPr>
      <w:r>
        <w:separator/>
      </w:r>
    </w:p>
  </w:endnote>
  <w:endnote w:type="continuationSeparator" w:id="0">
    <w:p w14:paraId="018D48A5" w14:textId="77777777" w:rsidR="00636E5B" w:rsidRDefault="00636E5B" w:rsidP="006B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99CD" w14:textId="35D2E792" w:rsidR="00451F6E" w:rsidRPr="00015029" w:rsidRDefault="009E105D" w:rsidP="00451F6E">
    <w:pPr>
      <w:pStyle w:val="Alatunniste"/>
      <w:pBdr>
        <w:top w:val="single" w:sz="4" w:space="1" w:color="auto"/>
      </w:pBdr>
      <w:tabs>
        <w:tab w:val="clear" w:pos="4819"/>
        <w:tab w:val="clear" w:pos="9638"/>
      </w:tabs>
      <w:rPr>
        <w:sz w:val="18"/>
        <w:szCs w:val="18"/>
      </w:rPr>
    </w:pPr>
    <w:r>
      <w:rPr>
        <w:sz w:val="18"/>
        <w:szCs w:val="18"/>
      </w:rPr>
      <w:t>Puheenjohtaja Timo Hillman</w:t>
    </w:r>
    <w:r w:rsidR="00451F6E" w:rsidRPr="00015029">
      <w:rPr>
        <w:sz w:val="18"/>
        <w:szCs w:val="18"/>
      </w:rPr>
      <w:tab/>
    </w:r>
    <w:r w:rsidR="00451F6E" w:rsidRPr="00015029">
      <w:rPr>
        <w:sz w:val="18"/>
        <w:szCs w:val="18"/>
      </w:rPr>
      <w:tab/>
    </w:r>
    <w:r w:rsidR="00451F6E" w:rsidRPr="00015029">
      <w:rPr>
        <w:sz w:val="18"/>
        <w:szCs w:val="18"/>
      </w:rPr>
      <w:tab/>
    </w:r>
    <w:r w:rsidR="00451F6E">
      <w:rPr>
        <w:sz w:val="18"/>
        <w:szCs w:val="18"/>
      </w:rPr>
      <w:tab/>
    </w:r>
    <w:r w:rsidR="00451F6E">
      <w:rPr>
        <w:sz w:val="18"/>
        <w:szCs w:val="18"/>
      </w:rPr>
      <w:tab/>
    </w:r>
    <w:hyperlink r:id="rId1" w:history="1">
      <w:r w:rsidR="001C6C53" w:rsidRPr="00087AA5">
        <w:rPr>
          <w:rStyle w:val="Hyperlinkki"/>
          <w:sz w:val="18"/>
          <w:szCs w:val="18"/>
        </w:rPr>
        <w:t>www.oajkantahame.fi</w:t>
      </w:r>
    </w:hyperlink>
  </w:p>
  <w:p w14:paraId="0127297D" w14:textId="77777777" w:rsidR="009E105D" w:rsidRDefault="00451F6E" w:rsidP="009E105D">
    <w:pPr>
      <w:pStyle w:val="Alatunniste"/>
      <w:pBdr>
        <w:top w:val="single" w:sz="4" w:space="1" w:color="auto"/>
      </w:pBdr>
      <w:tabs>
        <w:tab w:val="clear" w:pos="4819"/>
      </w:tabs>
      <w:rPr>
        <w:rStyle w:val="Hyperlinkki"/>
        <w:sz w:val="18"/>
        <w:szCs w:val="18"/>
      </w:rPr>
    </w:pPr>
    <w:r w:rsidRPr="00D07EC7">
      <w:rPr>
        <w:rStyle w:val="apple-style-span"/>
        <w:color w:val="222222"/>
        <w:sz w:val="18"/>
        <w:szCs w:val="18"/>
      </w:rPr>
      <w:t>040 1369</w:t>
    </w:r>
    <w:r w:rsidR="00565944">
      <w:rPr>
        <w:rStyle w:val="apple-style-span"/>
        <w:color w:val="222222"/>
        <w:sz w:val="18"/>
        <w:szCs w:val="18"/>
      </w:rPr>
      <w:t xml:space="preserve"> </w:t>
    </w:r>
    <w:r w:rsidRPr="00D07EC7">
      <w:rPr>
        <w:rStyle w:val="apple-style-span"/>
        <w:color w:val="222222"/>
        <w:sz w:val="18"/>
        <w:szCs w:val="18"/>
      </w:rPr>
      <w:t>277</w:t>
    </w:r>
    <w:r w:rsidRPr="00D07EC7">
      <w:rPr>
        <w:rStyle w:val="apple-style-span"/>
        <w:color w:val="222222"/>
        <w:sz w:val="18"/>
        <w:szCs w:val="18"/>
      </w:rPr>
      <w:tab/>
    </w:r>
    <w:r w:rsidR="009E105D">
      <w:rPr>
        <w:rStyle w:val="apple-style-span"/>
        <w:color w:val="222222"/>
        <w:sz w:val="18"/>
        <w:szCs w:val="18"/>
      </w:rPr>
      <w:t xml:space="preserve">   </w:t>
    </w:r>
    <w:hyperlink r:id="rId2" w:history="1">
      <w:r w:rsidRPr="00E00F77">
        <w:rPr>
          <w:rStyle w:val="Hyperlinkki"/>
          <w:sz w:val="18"/>
          <w:szCs w:val="18"/>
        </w:rPr>
        <w:t>puheenjohtajakantahame@gmail.com</w:t>
      </w:r>
    </w:hyperlink>
  </w:p>
  <w:p w14:paraId="566F55FC" w14:textId="77777777" w:rsidR="00451F6E" w:rsidRPr="00096921" w:rsidRDefault="009E105D" w:rsidP="009E105D">
    <w:pPr>
      <w:pStyle w:val="Alatunniste"/>
      <w:pBdr>
        <w:top w:val="single" w:sz="4" w:space="1" w:color="auto"/>
      </w:pBdr>
      <w:tabs>
        <w:tab w:val="clear" w:pos="4819"/>
      </w:tabs>
      <w:rPr>
        <w:sz w:val="18"/>
        <w:szCs w:val="18"/>
      </w:rPr>
    </w:pPr>
    <w:r>
      <w:rPr>
        <w:sz w:val="18"/>
        <w:szCs w:val="18"/>
      </w:rPr>
      <w:t>Käpypolku 3</w:t>
    </w:r>
    <w:r w:rsidR="00451F6E" w:rsidRPr="00096921">
      <w:rPr>
        <w:sz w:val="18"/>
        <w:szCs w:val="18"/>
      </w:rPr>
      <w:t xml:space="preserve"> </w:t>
    </w:r>
  </w:p>
  <w:p w14:paraId="08427985" w14:textId="77777777" w:rsidR="00451F6E" w:rsidRPr="00096921" w:rsidRDefault="009E105D" w:rsidP="00451F6E">
    <w:pPr>
      <w:pStyle w:val="Alatunniste"/>
      <w:pBdr>
        <w:top w:val="single" w:sz="4" w:space="1" w:color="auto"/>
      </w:pBdr>
      <w:rPr>
        <w:sz w:val="18"/>
        <w:szCs w:val="18"/>
      </w:rPr>
    </w:pPr>
    <w:r>
      <w:rPr>
        <w:sz w:val="18"/>
        <w:szCs w:val="18"/>
      </w:rPr>
      <w:t>37800 AKAA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D6DCF" w14:textId="77777777" w:rsidR="00636E5B" w:rsidRDefault="00636E5B" w:rsidP="006B6EC1">
      <w:pPr>
        <w:spacing w:after="0" w:line="240" w:lineRule="auto"/>
      </w:pPr>
      <w:r>
        <w:separator/>
      </w:r>
    </w:p>
  </w:footnote>
  <w:footnote w:type="continuationSeparator" w:id="0">
    <w:p w14:paraId="2CB25B57" w14:textId="77777777" w:rsidR="00636E5B" w:rsidRDefault="00636E5B" w:rsidP="006B6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6AC3" w14:textId="77777777" w:rsidR="00332C58" w:rsidRDefault="00000000">
    <w:pPr>
      <w:pStyle w:val="Yltunniste"/>
    </w:pPr>
    <w:r>
      <w:rPr>
        <w:noProof/>
        <w:lang w:eastAsia="fi-FI"/>
      </w:rPr>
      <w:pict w14:anchorId="6475C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016751" o:spid="_x0000_s1036" type="#_x0000_t75" style="position:absolute;margin-left:0;margin-top:0;width:508.2pt;height:366.15pt;z-index:-251655168;mso-position-horizontal:center;mso-position-horizontal-relative:margin;mso-position-vertical:center;mso-position-vertical-relative:margin" o:allowincell="f">
          <v:imagedata r:id="rId1" o:title="kh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1B0B" w14:textId="683513E9" w:rsidR="00440CF9" w:rsidRDefault="00506C25" w:rsidP="00E659D5">
    <w:pPr>
      <w:pStyle w:val="Alaotsikko"/>
      <w:rPr>
        <w:b/>
      </w:rPr>
    </w:pPr>
    <w:r>
      <w:rPr>
        <w:noProof/>
      </w:rPr>
      <w:drawing>
        <wp:anchor distT="0" distB="0" distL="114300" distR="114300" simplePos="0" relativeHeight="251664384" behindDoc="1" locked="0" layoutInCell="1" allowOverlap="1" wp14:anchorId="6131DD41" wp14:editId="40B8920C">
          <wp:simplePos x="0" y="0"/>
          <wp:positionH relativeFrom="column">
            <wp:posOffset>2488314</wp:posOffset>
          </wp:positionH>
          <wp:positionV relativeFrom="paragraph">
            <wp:posOffset>175260</wp:posOffset>
          </wp:positionV>
          <wp:extent cx="2069465" cy="721360"/>
          <wp:effectExtent l="0" t="0" r="6985" b="2540"/>
          <wp:wrapTight wrapText="bothSides">
            <wp:wrapPolygon edited="0">
              <wp:start x="0" y="0"/>
              <wp:lineTo x="0" y="21106"/>
              <wp:lineTo x="21474" y="21106"/>
              <wp:lineTo x="21474"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46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fi-FI"/>
      </w:rPr>
      <w:drawing>
        <wp:anchor distT="0" distB="0" distL="114300" distR="114300" simplePos="0" relativeHeight="251662336" behindDoc="1" locked="0" layoutInCell="1" allowOverlap="1" wp14:anchorId="1D190BF9" wp14:editId="77F9A79B">
          <wp:simplePos x="0" y="0"/>
          <wp:positionH relativeFrom="margin">
            <wp:align>left</wp:align>
          </wp:positionH>
          <wp:positionV relativeFrom="paragraph">
            <wp:posOffset>172085</wp:posOffset>
          </wp:positionV>
          <wp:extent cx="2653768" cy="618725"/>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J-Kanta-Hame-CMYK0.jpg"/>
                  <pic:cNvPicPr/>
                </pic:nvPicPr>
                <pic:blipFill>
                  <a:blip r:embed="rId2">
                    <a:extLst>
                      <a:ext uri="{28A0092B-C50C-407E-A947-70E740481C1C}">
                        <a14:useLocalDpi xmlns:a14="http://schemas.microsoft.com/office/drawing/2010/main" val="0"/>
                      </a:ext>
                    </a:extLst>
                  </a:blip>
                  <a:stretch>
                    <a:fillRect/>
                  </a:stretch>
                </pic:blipFill>
                <pic:spPr>
                  <a:xfrm>
                    <a:off x="0" y="0"/>
                    <a:ext cx="2697907" cy="629016"/>
                  </a:xfrm>
                  <a:prstGeom prst="rect">
                    <a:avLst/>
                  </a:prstGeom>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3360" behindDoc="1" locked="0" layoutInCell="1" allowOverlap="1" wp14:anchorId="169652C4" wp14:editId="75EC2833">
          <wp:simplePos x="0" y="0"/>
          <wp:positionH relativeFrom="margin">
            <wp:posOffset>4755359</wp:posOffset>
          </wp:positionH>
          <wp:positionV relativeFrom="paragraph">
            <wp:posOffset>290402</wp:posOffset>
          </wp:positionV>
          <wp:extent cx="1356416" cy="36662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js_logo.jpg"/>
                  <pic:cNvPicPr/>
                </pic:nvPicPr>
                <pic:blipFill>
                  <a:blip r:embed="rId3">
                    <a:extLst>
                      <a:ext uri="{28A0092B-C50C-407E-A947-70E740481C1C}">
                        <a14:useLocalDpi xmlns:a14="http://schemas.microsoft.com/office/drawing/2010/main" val="0"/>
                      </a:ext>
                    </a:extLst>
                  </a:blip>
                  <a:stretch>
                    <a:fillRect/>
                  </a:stretch>
                </pic:blipFill>
                <pic:spPr>
                  <a:xfrm>
                    <a:off x="0" y="0"/>
                    <a:ext cx="1363465" cy="368530"/>
                  </a:xfrm>
                  <a:prstGeom prst="rect">
                    <a:avLst/>
                  </a:prstGeom>
                </pic:spPr>
              </pic:pic>
            </a:graphicData>
          </a:graphic>
          <wp14:sizeRelH relativeFrom="margin">
            <wp14:pctWidth>0</wp14:pctWidth>
          </wp14:sizeRelH>
          <wp14:sizeRelV relativeFrom="margin">
            <wp14:pctHeight>0</wp14:pctHeight>
          </wp14:sizeRelV>
        </wp:anchor>
      </w:drawing>
    </w:r>
    <w:r w:rsidR="005443D4" w:rsidRPr="00451F6E">
      <w:rPr>
        <w:b/>
      </w:rPr>
      <w:tab/>
    </w:r>
    <w:r w:rsidR="007B4629" w:rsidRPr="00451F6E">
      <w:rPr>
        <w:b/>
      </w:rPr>
      <w:tab/>
    </w:r>
    <w:r w:rsidR="00FA01A5" w:rsidRPr="00451F6E">
      <w:rPr>
        <w:b/>
      </w:rPr>
      <w:tab/>
    </w:r>
    <w:r w:rsidR="00887B18">
      <w:rPr>
        <w:b/>
      </w:rPr>
      <w:tab/>
    </w:r>
  </w:p>
  <w:p w14:paraId="5FDC5ABF" w14:textId="77777777" w:rsidR="00E659D5" w:rsidRDefault="00E659D5" w:rsidP="00E659D5"/>
  <w:p w14:paraId="15F7CB03" w14:textId="3D66FE55" w:rsidR="00506C25" w:rsidRDefault="009862D3" w:rsidP="00E659D5">
    <w:pPr>
      <w:pBdr>
        <w:bottom w:val="single" w:sz="4" w:space="1" w:color="auto"/>
      </w:pBdr>
      <w:jc w:val="both"/>
    </w:pPr>
    <w:r>
      <w:t xml:space="preserve"> </w:t>
    </w:r>
  </w:p>
  <w:p w14:paraId="3337C5CA" w14:textId="77777777" w:rsidR="00506C25" w:rsidRDefault="00506C25" w:rsidP="00E659D5">
    <w:pPr>
      <w:pBdr>
        <w:bottom w:val="single" w:sz="4"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C8ED" w14:textId="77777777" w:rsidR="00332C58" w:rsidRDefault="00000000">
    <w:pPr>
      <w:pStyle w:val="Yltunniste"/>
    </w:pPr>
    <w:r>
      <w:rPr>
        <w:noProof/>
        <w:lang w:eastAsia="fi-FI"/>
      </w:rPr>
      <w:pict w14:anchorId="730C6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016750" o:spid="_x0000_s1035" type="#_x0000_t75" style="position:absolute;margin-left:0;margin-top:0;width:508.2pt;height:366.15pt;z-index:-251656192;mso-position-horizontal:center;mso-position-horizontal-relative:margin;mso-position-vertical:center;mso-position-vertical-relative:margin" o:allowincell="f">
          <v:imagedata r:id="rId1" o:title="kh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74B4"/>
    <w:multiLevelType w:val="hybridMultilevel"/>
    <w:tmpl w:val="0B6C823E"/>
    <w:lvl w:ilvl="0" w:tplc="710C545C">
      <w:start w:val="1"/>
      <w:numFmt w:val="decimal"/>
      <w:lvlText w:val="%1."/>
      <w:lvlJc w:val="left"/>
      <w:pPr>
        <w:tabs>
          <w:tab w:val="num" w:pos="1260"/>
        </w:tabs>
        <w:ind w:left="1260" w:hanging="900"/>
      </w:pPr>
      <w:rPr>
        <w:rFonts w:hint="default"/>
      </w:rPr>
    </w:lvl>
    <w:lvl w:ilvl="1" w:tplc="040B0001">
      <w:start w:val="1"/>
      <w:numFmt w:val="bullet"/>
      <w:lvlText w:val=""/>
      <w:lvlJc w:val="left"/>
      <w:pPr>
        <w:tabs>
          <w:tab w:val="num" w:pos="1440"/>
        </w:tabs>
        <w:ind w:left="1440" w:hanging="360"/>
      </w:pPr>
      <w:rPr>
        <w:rFonts w:ascii="Symbol" w:hAnsi="Symbol"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 w15:restartNumberingAfterBreak="0">
    <w:nsid w:val="07365B2B"/>
    <w:multiLevelType w:val="hybridMultilevel"/>
    <w:tmpl w:val="B614AD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C297907"/>
    <w:multiLevelType w:val="hybridMultilevel"/>
    <w:tmpl w:val="AF445E9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172DBA"/>
    <w:multiLevelType w:val="hybridMultilevel"/>
    <w:tmpl w:val="5DC011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B803D69"/>
    <w:multiLevelType w:val="hybridMultilevel"/>
    <w:tmpl w:val="702CA8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027830078">
    <w:abstractNumId w:val="0"/>
  </w:num>
  <w:num w:numId="2" w16cid:durableId="2135054209">
    <w:abstractNumId w:val="1"/>
  </w:num>
  <w:num w:numId="3" w16cid:durableId="25066054">
    <w:abstractNumId w:val="4"/>
  </w:num>
  <w:num w:numId="4" w16cid:durableId="1023097085">
    <w:abstractNumId w:val="2"/>
  </w:num>
  <w:num w:numId="5" w16cid:durableId="427583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C64"/>
    <w:rsid w:val="00011A13"/>
    <w:rsid w:val="00015029"/>
    <w:rsid w:val="0002680D"/>
    <w:rsid w:val="000518F0"/>
    <w:rsid w:val="0005240E"/>
    <w:rsid w:val="000836BA"/>
    <w:rsid w:val="00083C0F"/>
    <w:rsid w:val="00094228"/>
    <w:rsid w:val="000A2FA0"/>
    <w:rsid w:val="000D1B57"/>
    <w:rsid w:val="000D3E99"/>
    <w:rsid w:val="00112E7C"/>
    <w:rsid w:val="00113FBE"/>
    <w:rsid w:val="001333BB"/>
    <w:rsid w:val="0013443C"/>
    <w:rsid w:val="00140035"/>
    <w:rsid w:val="0015723D"/>
    <w:rsid w:val="0016016F"/>
    <w:rsid w:val="00160425"/>
    <w:rsid w:val="001638D3"/>
    <w:rsid w:val="00194423"/>
    <w:rsid w:val="00194630"/>
    <w:rsid w:val="001960CA"/>
    <w:rsid w:val="001A0CC4"/>
    <w:rsid w:val="001A311F"/>
    <w:rsid w:val="001A3713"/>
    <w:rsid w:val="001A7630"/>
    <w:rsid w:val="001B0EBE"/>
    <w:rsid w:val="001B2B86"/>
    <w:rsid w:val="001B3E11"/>
    <w:rsid w:val="001C4E37"/>
    <w:rsid w:val="001C6C53"/>
    <w:rsid w:val="001F18D5"/>
    <w:rsid w:val="001F24CB"/>
    <w:rsid w:val="00281B39"/>
    <w:rsid w:val="00282F6D"/>
    <w:rsid w:val="0029477D"/>
    <w:rsid w:val="002A2A3F"/>
    <w:rsid w:val="002A47F3"/>
    <w:rsid w:val="002B46C6"/>
    <w:rsid w:val="00317005"/>
    <w:rsid w:val="00332C58"/>
    <w:rsid w:val="00336813"/>
    <w:rsid w:val="003626A5"/>
    <w:rsid w:val="0038218B"/>
    <w:rsid w:val="003D6A25"/>
    <w:rsid w:val="003F6158"/>
    <w:rsid w:val="003F6293"/>
    <w:rsid w:val="00401426"/>
    <w:rsid w:val="00405602"/>
    <w:rsid w:val="004108B2"/>
    <w:rsid w:val="00411F5D"/>
    <w:rsid w:val="00440CF9"/>
    <w:rsid w:val="00444190"/>
    <w:rsid w:val="00447187"/>
    <w:rsid w:val="00451F6E"/>
    <w:rsid w:val="00470166"/>
    <w:rsid w:val="00473258"/>
    <w:rsid w:val="00477DCD"/>
    <w:rsid w:val="00492020"/>
    <w:rsid w:val="004C0CE0"/>
    <w:rsid w:val="004D29C9"/>
    <w:rsid w:val="004D6953"/>
    <w:rsid w:val="004D6FE9"/>
    <w:rsid w:val="004F221D"/>
    <w:rsid w:val="004F2D5C"/>
    <w:rsid w:val="00506C25"/>
    <w:rsid w:val="005102AC"/>
    <w:rsid w:val="005119CB"/>
    <w:rsid w:val="00535DB0"/>
    <w:rsid w:val="005443D4"/>
    <w:rsid w:val="00544E6A"/>
    <w:rsid w:val="00555372"/>
    <w:rsid w:val="00565944"/>
    <w:rsid w:val="005850AD"/>
    <w:rsid w:val="00594869"/>
    <w:rsid w:val="005A3356"/>
    <w:rsid w:val="005A39FA"/>
    <w:rsid w:val="005A6C64"/>
    <w:rsid w:val="005B736F"/>
    <w:rsid w:val="005C4155"/>
    <w:rsid w:val="005E31C0"/>
    <w:rsid w:val="006011D1"/>
    <w:rsid w:val="006138ED"/>
    <w:rsid w:val="0061778D"/>
    <w:rsid w:val="00632269"/>
    <w:rsid w:val="00636E5B"/>
    <w:rsid w:val="006426B2"/>
    <w:rsid w:val="00642EDA"/>
    <w:rsid w:val="00662CC8"/>
    <w:rsid w:val="0068708F"/>
    <w:rsid w:val="00697738"/>
    <w:rsid w:val="006B6EC1"/>
    <w:rsid w:val="006C0996"/>
    <w:rsid w:val="006C59CC"/>
    <w:rsid w:val="006C792A"/>
    <w:rsid w:val="006D288C"/>
    <w:rsid w:val="006D306E"/>
    <w:rsid w:val="006E216A"/>
    <w:rsid w:val="006F034F"/>
    <w:rsid w:val="006F335C"/>
    <w:rsid w:val="00711E48"/>
    <w:rsid w:val="00751968"/>
    <w:rsid w:val="0075386D"/>
    <w:rsid w:val="00757065"/>
    <w:rsid w:val="00771233"/>
    <w:rsid w:val="00771A10"/>
    <w:rsid w:val="00777303"/>
    <w:rsid w:val="007A328F"/>
    <w:rsid w:val="007B4629"/>
    <w:rsid w:val="007C5E52"/>
    <w:rsid w:val="007D3D66"/>
    <w:rsid w:val="007E353C"/>
    <w:rsid w:val="007F088D"/>
    <w:rsid w:val="007F6A8C"/>
    <w:rsid w:val="00804584"/>
    <w:rsid w:val="00840FC8"/>
    <w:rsid w:val="0085564C"/>
    <w:rsid w:val="00864057"/>
    <w:rsid w:val="00870934"/>
    <w:rsid w:val="00870FBA"/>
    <w:rsid w:val="00881ED1"/>
    <w:rsid w:val="00885670"/>
    <w:rsid w:val="00887B18"/>
    <w:rsid w:val="00892E17"/>
    <w:rsid w:val="00894961"/>
    <w:rsid w:val="008A21A5"/>
    <w:rsid w:val="008A40DF"/>
    <w:rsid w:val="008A6E3D"/>
    <w:rsid w:val="008B2D9D"/>
    <w:rsid w:val="008C21D7"/>
    <w:rsid w:val="008E45A3"/>
    <w:rsid w:val="008F3D1A"/>
    <w:rsid w:val="009042CD"/>
    <w:rsid w:val="0090679A"/>
    <w:rsid w:val="00916E28"/>
    <w:rsid w:val="00925F4C"/>
    <w:rsid w:val="009300F6"/>
    <w:rsid w:val="00931580"/>
    <w:rsid w:val="00943392"/>
    <w:rsid w:val="00945597"/>
    <w:rsid w:val="00947BC3"/>
    <w:rsid w:val="00950813"/>
    <w:rsid w:val="0096602A"/>
    <w:rsid w:val="00975538"/>
    <w:rsid w:val="00983966"/>
    <w:rsid w:val="009862D3"/>
    <w:rsid w:val="009B549B"/>
    <w:rsid w:val="009E105D"/>
    <w:rsid w:val="009E4A9A"/>
    <w:rsid w:val="009F3B77"/>
    <w:rsid w:val="00A10037"/>
    <w:rsid w:val="00A15F85"/>
    <w:rsid w:val="00A161C1"/>
    <w:rsid w:val="00A246BB"/>
    <w:rsid w:val="00A2700C"/>
    <w:rsid w:val="00A30266"/>
    <w:rsid w:val="00A463FC"/>
    <w:rsid w:val="00A568EA"/>
    <w:rsid w:val="00A701F7"/>
    <w:rsid w:val="00A747CC"/>
    <w:rsid w:val="00A827BD"/>
    <w:rsid w:val="00A9655D"/>
    <w:rsid w:val="00AA3959"/>
    <w:rsid w:val="00AB003A"/>
    <w:rsid w:val="00AB3B34"/>
    <w:rsid w:val="00AB7260"/>
    <w:rsid w:val="00AC5F19"/>
    <w:rsid w:val="00AF1EEC"/>
    <w:rsid w:val="00B008D9"/>
    <w:rsid w:val="00B021CB"/>
    <w:rsid w:val="00B10A14"/>
    <w:rsid w:val="00B17CDF"/>
    <w:rsid w:val="00B31A5C"/>
    <w:rsid w:val="00B72AFA"/>
    <w:rsid w:val="00B80CC7"/>
    <w:rsid w:val="00B8516D"/>
    <w:rsid w:val="00BA30E4"/>
    <w:rsid w:val="00BC2F20"/>
    <w:rsid w:val="00BE6BCC"/>
    <w:rsid w:val="00BF342A"/>
    <w:rsid w:val="00C040A3"/>
    <w:rsid w:val="00C04A5F"/>
    <w:rsid w:val="00C12694"/>
    <w:rsid w:val="00C16A57"/>
    <w:rsid w:val="00C23562"/>
    <w:rsid w:val="00C23705"/>
    <w:rsid w:val="00C23B03"/>
    <w:rsid w:val="00C23F7E"/>
    <w:rsid w:val="00C309FB"/>
    <w:rsid w:val="00C354EF"/>
    <w:rsid w:val="00C65E83"/>
    <w:rsid w:val="00C7377C"/>
    <w:rsid w:val="00C810BD"/>
    <w:rsid w:val="00C85BEC"/>
    <w:rsid w:val="00C91F12"/>
    <w:rsid w:val="00CC4768"/>
    <w:rsid w:val="00CD60B4"/>
    <w:rsid w:val="00CF5830"/>
    <w:rsid w:val="00D058DF"/>
    <w:rsid w:val="00D07EC7"/>
    <w:rsid w:val="00D11461"/>
    <w:rsid w:val="00D14D47"/>
    <w:rsid w:val="00D42813"/>
    <w:rsid w:val="00D55645"/>
    <w:rsid w:val="00D66622"/>
    <w:rsid w:val="00D6697A"/>
    <w:rsid w:val="00D756BB"/>
    <w:rsid w:val="00DB13FF"/>
    <w:rsid w:val="00DD4602"/>
    <w:rsid w:val="00DD4D31"/>
    <w:rsid w:val="00DD5541"/>
    <w:rsid w:val="00E047FD"/>
    <w:rsid w:val="00E11C1A"/>
    <w:rsid w:val="00E12C7A"/>
    <w:rsid w:val="00E12CCA"/>
    <w:rsid w:val="00E27C30"/>
    <w:rsid w:val="00E27C48"/>
    <w:rsid w:val="00E3165A"/>
    <w:rsid w:val="00E43251"/>
    <w:rsid w:val="00E51E32"/>
    <w:rsid w:val="00E5572D"/>
    <w:rsid w:val="00E659D5"/>
    <w:rsid w:val="00E91172"/>
    <w:rsid w:val="00EA3FE3"/>
    <w:rsid w:val="00EA5D14"/>
    <w:rsid w:val="00EA7821"/>
    <w:rsid w:val="00EB15DE"/>
    <w:rsid w:val="00EC1E60"/>
    <w:rsid w:val="00EC23B5"/>
    <w:rsid w:val="00EC5D16"/>
    <w:rsid w:val="00EF1131"/>
    <w:rsid w:val="00F415A5"/>
    <w:rsid w:val="00F54C55"/>
    <w:rsid w:val="00F54F14"/>
    <w:rsid w:val="00F772F8"/>
    <w:rsid w:val="00F805AD"/>
    <w:rsid w:val="00F8604E"/>
    <w:rsid w:val="00F87589"/>
    <w:rsid w:val="00F96D12"/>
    <w:rsid w:val="00F97346"/>
    <w:rsid w:val="00FA01A5"/>
    <w:rsid w:val="00FA3647"/>
    <w:rsid w:val="00FC3927"/>
    <w:rsid w:val="00FE002A"/>
    <w:rsid w:val="00FF0934"/>
    <w:rsid w:val="00FF2FEA"/>
    <w:rsid w:val="00FF50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6F89B"/>
  <w15:docId w15:val="{34CAD4AA-6973-4A65-B6F7-7E79B5A4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6B6EC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B6EC1"/>
  </w:style>
  <w:style w:type="paragraph" w:styleId="Alatunniste">
    <w:name w:val="footer"/>
    <w:basedOn w:val="Normaali"/>
    <w:link w:val="AlatunnisteChar"/>
    <w:uiPriority w:val="99"/>
    <w:unhideWhenUsed/>
    <w:rsid w:val="006B6EC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B6EC1"/>
  </w:style>
  <w:style w:type="character" w:styleId="Hyperlinkki">
    <w:name w:val="Hyperlink"/>
    <w:basedOn w:val="Kappaleenoletusfontti"/>
    <w:uiPriority w:val="99"/>
    <w:unhideWhenUsed/>
    <w:rsid w:val="006B6EC1"/>
    <w:rPr>
      <w:color w:val="0000FF"/>
      <w:u w:val="single"/>
    </w:rPr>
  </w:style>
  <w:style w:type="character" w:customStyle="1" w:styleId="apple-style-span">
    <w:name w:val="apple-style-span"/>
    <w:rsid w:val="00015029"/>
  </w:style>
  <w:style w:type="paragraph" w:styleId="Seliteteksti">
    <w:name w:val="Balloon Text"/>
    <w:basedOn w:val="Normaali"/>
    <w:link w:val="SelitetekstiChar"/>
    <w:uiPriority w:val="99"/>
    <w:semiHidden/>
    <w:unhideWhenUsed/>
    <w:rsid w:val="00B80CC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80CC7"/>
    <w:rPr>
      <w:rFonts w:ascii="Segoe UI" w:hAnsi="Segoe UI" w:cs="Segoe UI"/>
      <w:sz w:val="18"/>
      <w:szCs w:val="18"/>
    </w:rPr>
  </w:style>
  <w:style w:type="paragraph" w:styleId="Alaotsikko">
    <w:name w:val="Subtitle"/>
    <w:basedOn w:val="Normaali"/>
    <w:next w:val="Normaali"/>
    <w:link w:val="AlaotsikkoChar"/>
    <w:uiPriority w:val="11"/>
    <w:qFormat/>
    <w:rsid w:val="00451F6E"/>
    <w:pPr>
      <w:numPr>
        <w:ilvl w:val="1"/>
      </w:numPr>
      <w:spacing w:after="160"/>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451F6E"/>
    <w:rPr>
      <w:rFonts w:eastAsiaTheme="minorEastAsia"/>
      <w:color w:val="5A5A5A" w:themeColor="text1" w:themeTint="A5"/>
      <w:spacing w:val="15"/>
    </w:rPr>
  </w:style>
  <w:style w:type="character" w:styleId="Hienovarainenkorostus">
    <w:name w:val="Subtle Emphasis"/>
    <w:basedOn w:val="Kappaleenoletusfontti"/>
    <w:uiPriority w:val="19"/>
    <w:qFormat/>
    <w:rsid w:val="00451F6E"/>
    <w:rPr>
      <w:i/>
      <w:iCs/>
      <w:color w:val="404040" w:themeColor="text1" w:themeTint="BF"/>
    </w:rPr>
  </w:style>
  <w:style w:type="character" w:styleId="AvattuHyperlinkki">
    <w:name w:val="FollowedHyperlink"/>
    <w:basedOn w:val="Kappaleenoletusfontti"/>
    <w:uiPriority w:val="99"/>
    <w:semiHidden/>
    <w:unhideWhenUsed/>
    <w:rsid w:val="001B2B86"/>
    <w:rPr>
      <w:color w:val="800080" w:themeColor="followedHyperlink"/>
      <w:u w:val="single"/>
    </w:rPr>
  </w:style>
  <w:style w:type="paragraph" w:styleId="Luettelokappale">
    <w:name w:val="List Paragraph"/>
    <w:basedOn w:val="Normaali"/>
    <w:uiPriority w:val="34"/>
    <w:qFormat/>
    <w:rsid w:val="009862D3"/>
    <w:pPr>
      <w:pBdr>
        <w:top w:val="nil"/>
        <w:left w:val="nil"/>
        <w:bottom w:val="nil"/>
        <w:right w:val="nil"/>
        <w:between w:val="nil"/>
      </w:pBdr>
      <w:spacing w:after="0"/>
      <w:ind w:left="720"/>
      <w:contextualSpacing/>
    </w:pPr>
    <w:rPr>
      <w:rFonts w:eastAsia="Arial"/>
      <w:color w:val="000000"/>
      <w:sz w:val="22"/>
      <w:szCs w:val="22"/>
      <w:lang w:val="fi" w:eastAsia="fi-FI"/>
    </w:rPr>
  </w:style>
  <w:style w:type="paragraph" w:styleId="Eivli">
    <w:name w:val="No Spacing"/>
    <w:uiPriority w:val="1"/>
    <w:qFormat/>
    <w:rsid w:val="00C65E83"/>
    <w:pPr>
      <w:spacing w:after="0" w:line="240" w:lineRule="auto"/>
    </w:pPr>
  </w:style>
  <w:style w:type="character" w:styleId="Ratkaisematonmaininta">
    <w:name w:val="Unresolved Mention"/>
    <w:basedOn w:val="Kappaleenoletusfontti"/>
    <w:uiPriority w:val="99"/>
    <w:semiHidden/>
    <w:unhideWhenUsed/>
    <w:rsid w:val="007F0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30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q.surveypal.com/Osaavalla-johtamisella-voimavaroja--Riihimaen-ja-Hameenlinnan-koulutuks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uheenjohtajakantahame@gmail.com" TargetMode="External"/><Relationship Id="rId1" Type="http://schemas.openxmlformats.org/officeDocument/2006/relationships/hyperlink" Target="http://www.oajkantahame.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ja.oksa\AppData\Local\Microsoft\Windows\Temporary%20Internet%20Files\Content.Outlook\KX8IG6KG\Kirjepohja%20(2).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11A1-7058-41C4-B164-0FF2B728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Kirjepohja (2)</Template>
  <TotalTime>9</TotalTime>
  <Pages>5</Pages>
  <Words>927</Words>
  <Characters>7513</Characters>
  <Application>Microsoft Office Word</Application>
  <DocSecurity>0</DocSecurity>
  <Lines>62</Lines>
  <Paragraphs>16</Paragraphs>
  <ScaleCrop>false</ScaleCrop>
  <HeadingPairs>
    <vt:vector size="2" baseType="variant">
      <vt:variant>
        <vt:lpstr>Otsikko</vt:lpstr>
      </vt:variant>
      <vt:variant>
        <vt:i4>1</vt:i4>
      </vt:variant>
    </vt:vector>
  </HeadingPairs>
  <TitlesOfParts>
    <vt:vector size="1" baseType="lpstr">
      <vt:lpstr/>
    </vt:vector>
  </TitlesOfParts>
  <Company>Janakkalan kunta</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 Erja</dc:creator>
  <cp:lastModifiedBy>Timo Hillman</cp:lastModifiedBy>
  <cp:revision>4</cp:revision>
  <cp:lastPrinted>2016-01-22T08:03:00Z</cp:lastPrinted>
  <dcterms:created xsi:type="dcterms:W3CDTF">2023-02-18T09:53:00Z</dcterms:created>
  <dcterms:modified xsi:type="dcterms:W3CDTF">2023-02-18T10:04:00Z</dcterms:modified>
</cp:coreProperties>
</file>